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42CB" w14:textId="77777777" w:rsidR="004A3F2B" w:rsidRDefault="00807055">
      <w:pPr>
        <w:spacing w:after="0" w:line="259" w:lineRule="auto"/>
        <w:ind w:left="0" w:right="7" w:firstLine="0"/>
        <w:jc w:val="center"/>
      </w:pPr>
      <w:r>
        <w:rPr>
          <w:sz w:val="32"/>
        </w:rPr>
        <w:t xml:space="preserve">ОБАВЕШТЕЊЕ </w:t>
      </w:r>
    </w:p>
    <w:p w14:paraId="4EE136AB" w14:textId="77777777" w:rsidR="004A3F2B" w:rsidRDefault="00807055">
      <w:pPr>
        <w:spacing w:after="0" w:line="259" w:lineRule="auto"/>
        <w:ind w:left="77" w:firstLine="0"/>
        <w:jc w:val="center"/>
      </w:pPr>
      <w:r>
        <w:rPr>
          <w:sz w:val="32"/>
        </w:rPr>
        <w:t xml:space="preserve"> </w:t>
      </w:r>
    </w:p>
    <w:p w14:paraId="30FB1E8E" w14:textId="77777777" w:rsidR="004A3F2B" w:rsidRDefault="00807055">
      <w:pPr>
        <w:spacing w:after="0" w:line="259" w:lineRule="auto"/>
        <w:ind w:right="6"/>
        <w:jc w:val="center"/>
      </w:pPr>
      <w:r>
        <w:rPr>
          <w:sz w:val="28"/>
        </w:rPr>
        <w:t xml:space="preserve">О ДОСТАВИ ИЗВЕШТАЈА О СТРУКТУРИ И ВРЕДНОСТИ </w:t>
      </w:r>
    </w:p>
    <w:p w14:paraId="2CCFFEA9" w14:textId="77777777" w:rsidR="004A3F2B" w:rsidRDefault="00807055">
      <w:pPr>
        <w:spacing w:after="0" w:line="259" w:lineRule="auto"/>
        <w:ind w:left="173" w:firstLine="0"/>
        <w:jc w:val="left"/>
      </w:pPr>
      <w:r>
        <w:rPr>
          <w:sz w:val="28"/>
        </w:rPr>
        <w:t xml:space="preserve">НЕФИНАНСИЈСКЕ ИМОВИНЕ РЕПУБЛИКЕ СРБИЈЕ НА СВИ1 И СВИ2 </w:t>
      </w:r>
    </w:p>
    <w:p w14:paraId="42696167" w14:textId="2377DEF9" w:rsidR="004A3F2B" w:rsidRDefault="00807055">
      <w:pPr>
        <w:spacing w:after="0" w:line="259" w:lineRule="auto"/>
        <w:ind w:right="5"/>
        <w:jc w:val="center"/>
      </w:pPr>
      <w:r>
        <w:rPr>
          <w:sz w:val="28"/>
        </w:rPr>
        <w:t>ОБРАСЦИМА СА СТАЊЕМ НА ДАН 31.</w:t>
      </w:r>
      <w:proofErr w:type="gramStart"/>
      <w:r>
        <w:rPr>
          <w:sz w:val="28"/>
        </w:rPr>
        <w:t>12.</w:t>
      </w:r>
      <w:r w:rsidR="006E29F3">
        <w:rPr>
          <w:sz w:val="28"/>
          <w:lang w:val="sr-Cyrl-RS"/>
        </w:rPr>
        <w:t>202</w:t>
      </w:r>
      <w:r w:rsidR="00453DC6">
        <w:rPr>
          <w:sz w:val="28"/>
        </w:rPr>
        <w:t>2</w:t>
      </w:r>
      <w:r>
        <w:rPr>
          <w:sz w:val="28"/>
        </w:rPr>
        <w:t>.ГОДИНЕ</w:t>
      </w:r>
      <w:proofErr w:type="gramEnd"/>
      <w:r>
        <w:rPr>
          <w:sz w:val="28"/>
        </w:rPr>
        <w:t xml:space="preserve"> </w:t>
      </w:r>
    </w:p>
    <w:p w14:paraId="5FCA753F" w14:textId="77777777" w:rsidR="004A3F2B" w:rsidRDefault="00807055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7500E101" w14:textId="6DBAB9FF" w:rsidR="004A3F2B" w:rsidRDefault="00807055">
      <w:pPr>
        <w:ind w:left="-5" w:right="-8"/>
      </w:pPr>
      <w:r>
        <w:rPr>
          <w:sz w:val="28"/>
        </w:rP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у </w:t>
      </w:r>
      <w:proofErr w:type="spellStart"/>
      <w:r>
        <w:t>својини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корисници</w:t>
      </w:r>
      <w:proofErr w:type="spellEnd"/>
      <w:r>
        <w:t xml:space="preserve">)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Републичкој</w:t>
      </w:r>
      <w:proofErr w:type="spellEnd"/>
      <w:r>
        <w:t xml:space="preserve"> </w:t>
      </w:r>
      <w:proofErr w:type="spellStart"/>
      <w:r>
        <w:t>дирекцији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Извештаје</w:t>
      </w:r>
      <w:proofErr w:type="spellEnd"/>
      <w:r>
        <w:t xml:space="preserve"> о </w:t>
      </w:r>
      <w:proofErr w:type="spellStart"/>
      <w:r>
        <w:t>структури</w:t>
      </w:r>
      <w:proofErr w:type="spellEnd"/>
      <w:r>
        <w:t xml:space="preserve"> и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нефинансијске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31. </w:t>
      </w:r>
      <w:proofErr w:type="spellStart"/>
      <w:r>
        <w:t>децембар</w:t>
      </w:r>
      <w:proofErr w:type="spellEnd"/>
      <w:r>
        <w:t xml:space="preserve"> 20</w:t>
      </w:r>
      <w:r w:rsidR="00E30681">
        <w:t>2</w:t>
      </w:r>
      <w:r w:rsidR="00453DC6">
        <w:t>2</w:t>
      </w:r>
      <w:r>
        <w:t xml:space="preserve">. </w:t>
      </w:r>
      <w:proofErr w:type="spellStart"/>
      <w:r>
        <w:t>године</w:t>
      </w:r>
      <w:proofErr w:type="spellEnd"/>
      <w:r>
        <w:t xml:space="preserve">. </w:t>
      </w:r>
    </w:p>
    <w:p w14:paraId="3DC4CB84" w14:textId="77777777" w:rsidR="004A3F2B" w:rsidRDefault="00807055">
      <w:pPr>
        <w:spacing w:after="0" w:line="259" w:lineRule="auto"/>
        <w:ind w:left="0" w:firstLine="0"/>
        <w:jc w:val="left"/>
      </w:pPr>
      <w:r>
        <w:t xml:space="preserve"> </w:t>
      </w:r>
    </w:p>
    <w:p w14:paraId="41C04D03" w14:textId="0C2C07C7" w:rsidR="004A3F2B" w:rsidRDefault="00807055">
      <w:pPr>
        <w:ind w:left="-5" w:right="-8"/>
      </w:pPr>
      <w:r>
        <w:t xml:space="preserve"> </w:t>
      </w:r>
      <w:proofErr w:type="spellStart"/>
      <w:r>
        <w:t>Извештаји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обрасцима</w:t>
      </w:r>
      <w:proofErr w:type="spellEnd"/>
      <w:r>
        <w:t xml:space="preserve"> СВИ1 и СВИ2,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садржају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структури</w:t>
      </w:r>
      <w:proofErr w:type="spellEnd"/>
      <w:r>
        <w:t xml:space="preserve"> и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нефинансијске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65/14).</w:t>
      </w:r>
      <w:r>
        <w:rPr>
          <w:b/>
        </w:rPr>
        <w:t xml:space="preserve"> </w:t>
      </w:r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обавезе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20</w:t>
      </w:r>
      <w:r w:rsidR="00E30681">
        <w:rPr>
          <w:b/>
        </w:rPr>
        <w:t>2</w:t>
      </w:r>
      <w:r w:rsidR="00453DC6">
        <w:rPr>
          <w:b/>
        </w:rPr>
        <w:t>2</w:t>
      </w:r>
      <w:r>
        <w:rPr>
          <w:b/>
        </w:rPr>
        <w:t xml:space="preserve">. </w:t>
      </w:r>
      <w:proofErr w:type="spellStart"/>
      <w:r>
        <w:rPr>
          <w:b/>
        </w:rPr>
        <w:t>годину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28. </w:t>
      </w:r>
      <w:proofErr w:type="spellStart"/>
      <w:r>
        <w:rPr>
          <w:b/>
        </w:rPr>
        <w:t>фебруар</w:t>
      </w:r>
      <w:proofErr w:type="spellEnd"/>
      <w:r>
        <w:rPr>
          <w:b/>
        </w:rPr>
        <w:t xml:space="preserve"> 20</w:t>
      </w:r>
      <w:r w:rsidR="00743A68">
        <w:rPr>
          <w:b/>
        </w:rPr>
        <w:t>2</w:t>
      </w:r>
      <w:r w:rsidR="00453DC6">
        <w:rPr>
          <w:b/>
        </w:rPr>
        <w:t>3</w:t>
      </w:r>
      <w:r>
        <w:rPr>
          <w:b/>
        </w:rPr>
        <w:t xml:space="preserve">. </w:t>
      </w:r>
      <w:proofErr w:type="spellStart"/>
      <w:r>
        <w:rPr>
          <w:b/>
        </w:rPr>
        <w:t>године</w:t>
      </w:r>
      <w:proofErr w:type="spellEnd"/>
      <w:r>
        <w:rPr>
          <w:b/>
        </w:rPr>
        <w:t xml:space="preserve">. </w:t>
      </w:r>
    </w:p>
    <w:p w14:paraId="09573F90" w14:textId="77777777" w:rsidR="004A3F2B" w:rsidRDefault="0080705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32E381F" w14:textId="77777777" w:rsidR="004A3F2B" w:rsidRDefault="00807055">
      <w:pPr>
        <w:ind w:left="-5" w:right="-8"/>
      </w:pPr>
      <w:r>
        <w:rPr>
          <w:b/>
        </w:rPr>
        <w:t xml:space="preserve"> </w:t>
      </w:r>
      <w:proofErr w:type="spellStart"/>
      <w:r>
        <w:t>Корисници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одредбом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2.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, </w:t>
      </w:r>
      <w:proofErr w:type="spellStart"/>
      <w:r>
        <w:t>обрасце</w:t>
      </w:r>
      <w:proofErr w:type="spellEnd"/>
      <w:r>
        <w:t xml:space="preserve"> СВИ1 и СВИ2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Републичкој</w:t>
      </w:r>
      <w:proofErr w:type="spellEnd"/>
      <w:r>
        <w:t xml:space="preserve"> </w:t>
      </w:r>
      <w:proofErr w:type="spellStart"/>
      <w:r>
        <w:t>дирекцији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Web </w:t>
      </w:r>
      <w:proofErr w:type="spellStart"/>
      <w:r>
        <w:t>апликације</w:t>
      </w:r>
      <w:proofErr w:type="spellEnd"/>
      <w:r>
        <w:t xml:space="preserve"> „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proofErr w:type="gramStart"/>
      <w:r>
        <w:t>својини</w:t>
      </w:r>
      <w:proofErr w:type="spellEnd"/>
      <w:r>
        <w:t>“ и</w:t>
      </w:r>
      <w:proofErr w:type="gramEnd"/>
      <w:r>
        <w:t xml:space="preserve">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. </w:t>
      </w:r>
    </w:p>
    <w:p w14:paraId="4F2C0209" w14:textId="77777777" w:rsidR="004A3F2B" w:rsidRDefault="00807055">
      <w:pPr>
        <w:spacing w:after="0" w:line="259" w:lineRule="auto"/>
        <w:ind w:left="0" w:firstLine="0"/>
        <w:jc w:val="left"/>
      </w:pPr>
      <w:r>
        <w:t xml:space="preserve"> </w:t>
      </w:r>
    </w:p>
    <w:p w14:paraId="6656E803" w14:textId="7E46F3D1" w:rsidR="004A3F2B" w:rsidRDefault="00807055">
      <w:pPr>
        <w:ind w:left="-5" w:right="-8"/>
      </w:pPr>
      <w:r>
        <w:t xml:space="preserve">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79а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буџетском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</w:t>
      </w:r>
      <w:proofErr w:type="spellEnd"/>
      <w:r>
        <w:t xml:space="preserve">. 54/09...95/18) и </w:t>
      </w:r>
      <w:proofErr w:type="spellStart"/>
      <w:r>
        <w:t>члану</w:t>
      </w:r>
      <w:proofErr w:type="spellEnd"/>
      <w:r>
        <w:t xml:space="preserve"> 3.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садржају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структури</w:t>
      </w:r>
      <w:proofErr w:type="spellEnd"/>
      <w:r>
        <w:t xml:space="preserve"> и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нефинансијске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Републичка</w:t>
      </w:r>
      <w:proofErr w:type="spellEnd"/>
      <w:r>
        <w:t xml:space="preserve"> </w:t>
      </w:r>
      <w:proofErr w:type="spellStart"/>
      <w:r>
        <w:t>дирекција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31. </w:t>
      </w:r>
      <w:proofErr w:type="spellStart"/>
      <w:r w:rsidR="00743A68">
        <w:t>Марта</w:t>
      </w:r>
      <w:proofErr w:type="spellEnd"/>
      <w:r w:rsidR="00743A68">
        <w:t xml:space="preserve"> </w:t>
      </w:r>
      <w:r>
        <w:t>20</w:t>
      </w:r>
      <w:r w:rsidR="00743A68">
        <w:t>2</w:t>
      </w:r>
      <w:r w:rsidR="00453DC6">
        <w:t>3</w:t>
      </w:r>
      <w:r>
        <w:t>.</w:t>
      </w:r>
      <w:r w:rsidR="00743A68"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Минстарству</w:t>
      </w:r>
      <w:proofErr w:type="spellEnd"/>
      <w:r>
        <w:t xml:space="preserve"> </w:t>
      </w:r>
      <w:proofErr w:type="spellStart"/>
      <w:r>
        <w:t>финансија</w:t>
      </w:r>
      <w:proofErr w:type="spellEnd"/>
      <w:r>
        <w:t xml:space="preserve"> -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трезор</w:t>
      </w:r>
      <w:proofErr w:type="spellEnd"/>
      <w:r>
        <w:t xml:space="preserve">,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Збирни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структури</w:t>
      </w:r>
      <w:proofErr w:type="spellEnd"/>
      <w:r>
        <w:t xml:space="preserve"> и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непокретне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у </w:t>
      </w:r>
      <w:proofErr w:type="spellStart"/>
      <w:r>
        <w:t>својини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31.12.20</w:t>
      </w:r>
      <w:r w:rsidR="00E30681">
        <w:t>2</w:t>
      </w:r>
      <w:r w:rsidR="00453DC6">
        <w:t>2</w:t>
      </w:r>
      <w:r>
        <w:t xml:space="preserve">. </w:t>
      </w:r>
      <w:proofErr w:type="spellStart"/>
      <w:r>
        <w:t>године</w:t>
      </w:r>
      <w:proofErr w:type="spellEnd"/>
      <w:r>
        <w:t xml:space="preserve"> и </w:t>
      </w:r>
      <w:proofErr w:type="spellStart"/>
      <w:r>
        <w:t>Збирни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структури</w:t>
      </w:r>
      <w:proofErr w:type="spellEnd"/>
      <w:r>
        <w:t xml:space="preserve"> и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покретне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31.12.20</w:t>
      </w:r>
      <w:r w:rsidR="00E30681">
        <w:t>2</w:t>
      </w:r>
      <w:r w:rsidR="00453DC6">
        <w:t>2</w:t>
      </w:r>
      <w:r>
        <w:t xml:space="preserve">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добијених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структури</w:t>
      </w:r>
      <w:proofErr w:type="spellEnd"/>
      <w:r>
        <w:t xml:space="preserve"> и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у </w:t>
      </w:r>
      <w:proofErr w:type="spellStart"/>
      <w:r>
        <w:t>својини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списком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Републичке</w:t>
      </w:r>
      <w:proofErr w:type="spellEnd"/>
      <w:r>
        <w:t xml:space="preserve"> </w:t>
      </w:r>
      <w:proofErr w:type="spellStart"/>
      <w:r>
        <w:t>дирекције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састављања</w:t>
      </w:r>
      <w:proofErr w:type="spellEnd"/>
      <w:r>
        <w:t xml:space="preserve"> </w:t>
      </w:r>
      <w:proofErr w:type="spellStart"/>
      <w:r>
        <w:t>завршног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E30681">
        <w:t>2</w:t>
      </w:r>
      <w:r w:rsidR="00453DC6">
        <w:t>2</w:t>
      </w:r>
      <w:r w:rsidR="00B05C61">
        <w:t xml:space="preserve">. </w:t>
      </w:r>
      <w:proofErr w:type="spellStart"/>
      <w:r w:rsidR="00B05C61">
        <w:t>годину</w:t>
      </w:r>
      <w:proofErr w:type="spellEnd"/>
      <w:r w:rsidR="00B05C61">
        <w:t>.</w:t>
      </w:r>
    </w:p>
    <w:p w14:paraId="2F0FA5A4" w14:textId="77777777" w:rsidR="004A3F2B" w:rsidRDefault="004A3F2B">
      <w:pPr>
        <w:spacing w:after="0" w:line="259" w:lineRule="auto"/>
        <w:ind w:left="0" w:firstLine="0"/>
        <w:jc w:val="left"/>
      </w:pPr>
    </w:p>
    <w:p w14:paraId="0652434C" w14:textId="15198495" w:rsidR="004A3F2B" w:rsidRDefault="00807055">
      <w:pPr>
        <w:ind w:left="-5" w:right="-8"/>
      </w:pPr>
      <w:r>
        <w:t xml:space="preserve"> </w:t>
      </w:r>
      <w:proofErr w:type="spellStart"/>
      <w:r>
        <w:t>Списак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Web </w:t>
      </w:r>
      <w:proofErr w:type="spellStart"/>
      <w:r>
        <w:t>апликације</w:t>
      </w:r>
      <w:proofErr w:type="spellEnd"/>
      <w:r>
        <w:t xml:space="preserve"> „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proofErr w:type="gramStart"/>
      <w:r>
        <w:t>својини</w:t>
      </w:r>
      <w:proofErr w:type="spellEnd"/>
      <w:r>
        <w:t xml:space="preserve">“ </w:t>
      </w:r>
      <w:proofErr w:type="spellStart"/>
      <w:r>
        <w:t>доставили</w:t>
      </w:r>
      <w:proofErr w:type="spellEnd"/>
      <w:proofErr w:type="gramEnd"/>
      <w:r>
        <w:t xml:space="preserve"> СВИ1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31.12.20</w:t>
      </w:r>
      <w:r w:rsidR="00E30681">
        <w:t>2</w:t>
      </w:r>
      <w:r w:rsidR="00453DC6">
        <w:t>2</w:t>
      </w:r>
      <w:r w:rsidR="00B05C61">
        <w:t>.</w:t>
      </w:r>
    </w:p>
    <w:p w14:paraId="1CEC6F5D" w14:textId="7A6FDAD3" w:rsidR="004A3F2B" w:rsidRPr="00821BCC" w:rsidRDefault="00807055" w:rsidP="00821BCC">
      <w:pPr>
        <w:rPr>
          <w:color w:val="auto"/>
        </w:rPr>
      </w:pPr>
      <w:proofErr w:type="spellStart"/>
      <w:r>
        <w:t>године</w:t>
      </w:r>
      <w:proofErr w:type="spellEnd"/>
      <w:r>
        <w:t xml:space="preserve">. </w:t>
      </w:r>
      <w:r w:rsidR="00AD438F" w:rsidRPr="00AD438F">
        <w:t>(</w:t>
      </w:r>
      <w:proofErr w:type="spellStart"/>
      <w:r w:rsidR="00CD58D0">
        <w:rPr>
          <w:color w:val="2E74B5" w:themeColor="accent1" w:themeShade="BF"/>
        </w:rPr>
        <w:fldChar w:fldCharType="begin"/>
      </w:r>
      <w:r w:rsidR="00CD58D0">
        <w:rPr>
          <w:color w:val="2E74B5" w:themeColor="accent1" w:themeShade="BF"/>
        </w:rPr>
        <w:instrText>HYPERLINK "https://www.rdi.gov.rs/doc/Spisak12023.pdf"</w:instrText>
      </w:r>
      <w:r w:rsidR="00CD58D0">
        <w:rPr>
          <w:color w:val="2E74B5" w:themeColor="accent1" w:themeShade="BF"/>
        </w:rPr>
      </w:r>
      <w:r w:rsidR="00CD58D0">
        <w:rPr>
          <w:color w:val="2E74B5" w:themeColor="accent1" w:themeShade="BF"/>
        </w:rPr>
        <w:fldChar w:fldCharType="separate"/>
      </w:r>
      <w:r w:rsidR="00AD438F" w:rsidRPr="00CD58D0">
        <w:rPr>
          <w:rStyle w:val="Hyperlink"/>
        </w:rPr>
        <w:t>Преузмите</w:t>
      </w:r>
      <w:proofErr w:type="spellEnd"/>
      <w:r w:rsidR="00AD438F" w:rsidRPr="00CD58D0">
        <w:rPr>
          <w:rStyle w:val="Hyperlink"/>
        </w:rPr>
        <w:t xml:space="preserve"> PDF 1</w:t>
      </w:r>
      <w:r w:rsidR="00CD58D0">
        <w:rPr>
          <w:color w:val="2E74B5" w:themeColor="accent1" w:themeShade="BF"/>
        </w:rPr>
        <w:fldChar w:fldCharType="end"/>
      </w:r>
      <w:r w:rsidR="00AD438F" w:rsidRPr="00821BCC">
        <w:rPr>
          <w:color w:val="auto"/>
        </w:rPr>
        <w:t>)</w:t>
      </w:r>
    </w:p>
    <w:p w14:paraId="3578F177" w14:textId="77777777" w:rsidR="004A3F2B" w:rsidRPr="00821BCC" w:rsidRDefault="004A3F2B" w:rsidP="00821BCC">
      <w:pPr>
        <w:rPr>
          <w:color w:val="auto"/>
        </w:rPr>
      </w:pPr>
    </w:p>
    <w:p w14:paraId="7BD44249" w14:textId="2F73587A" w:rsidR="004A3F2B" w:rsidRPr="00821BCC" w:rsidRDefault="00807055" w:rsidP="00821BCC">
      <w:pPr>
        <w:rPr>
          <w:color w:val="auto"/>
        </w:rPr>
      </w:pPr>
      <w:proofErr w:type="spellStart"/>
      <w:r w:rsidRPr="00821BCC">
        <w:rPr>
          <w:color w:val="auto"/>
        </w:rPr>
        <w:t>Списак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корисника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који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су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електронским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путем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преко</w:t>
      </w:r>
      <w:proofErr w:type="spellEnd"/>
      <w:r w:rsidRPr="00821BCC">
        <w:rPr>
          <w:color w:val="auto"/>
        </w:rPr>
        <w:t xml:space="preserve"> Web </w:t>
      </w:r>
      <w:proofErr w:type="spellStart"/>
      <w:r w:rsidRPr="00821BCC">
        <w:rPr>
          <w:color w:val="auto"/>
        </w:rPr>
        <w:t>апликације</w:t>
      </w:r>
      <w:proofErr w:type="spellEnd"/>
      <w:r w:rsidRPr="00821BCC">
        <w:rPr>
          <w:color w:val="auto"/>
        </w:rPr>
        <w:t xml:space="preserve"> „</w:t>
      </w:r>
      <w:proofErr w:type="spellStart"/>
      <w:r w:rsidRPr="00821BCC">
        <w:rPr>
          <w:color w:val="auto"/>
        </w:rPr>
        <w:t>Регистар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непокретности</w:t>
      </w:r>
      <w:proofErr w:type="spellEnd"/>
      <w:r w:rsidRPr="00821BCC">
        <w:rPr>
          <w:color w:val="auto"/>
        </w:rPr>
        <w:t xml:space="preserve"> у </w:t>
      </w:r>
      <w:proofErr w:type="spellStart"/>
      <w:r w:rsidRPr="00821BCC">
        <w:rPr>
          <w:color w:val="auto"/>
        </w:rPr>
        <w:t>јавној</w:t>
      </w:r>
      <w:proofErr w:type="spellEnd"/>
      <w:r w:rsidRPr="00821BCC">
        <w:rPr>
          <w:color w:val="auto"/>
        </w:rPr>
        <w:t xml:space="preserve"> </w:t>
      </w:r>
      <w:proofErr w:type="spellStart"/>
      <w:proofErr w:type="gramStart"/>
      <w:r w:rsidRPr="00821BCC">
        <w:rPr>
          <w:color w:val="auto"/>
        </w:rPr>
        <w:t>својини</w:t>
      </w:r>
      <w:proofErr w:type="spellEnd"/>
      <w:r w:rsidRPr="00821BCC">
        <w:rPr>
          <w:color w:val="auto"/>
        </w:rPr>
        <w:t xml:space="preserve">“ </w:t>
      </w:r>
      <w:proofErr w:type="spellStart"/>
      <w:r w:rsidRPr="00821BCC">
        <w:rPr>
          <w:color w:val="auto"/>
        </w:rPr>
        <w:t>доставили</w:t>
      </w:r>
      <w:proofErr w:type="spellEnd"/>
      <w:proofErr w:type="gram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без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попуњених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вредности</w:t>
      </w:r>
      <w:proofErr w:type="spellEnd"/>
      <w:r w:rsidRPr="00821BCC">
        <w:rPr>
          <w:color w:val="auto"/>
        </w:rPr>
        <w:t xml:space="preserve"> СВИ1 </w:t>
      </w:r>
      <w:proofErr w:type="spellStart"/>
      <w:r w:rsidRPr="00821BCC">
        <w:rPr>
          <w:color w:val="auto"/>
        </w:rPr>
        <w:t>образац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са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стањем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на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дан</w:t>
      </w:r>
      <w:proofErr w:type="spellEnd"/>
      <w:r w:rsidRPr="00821BCC">
        <w:rPr>
          <w:color w:val="auto"/>
        </w:rPr>
        <w:t xml:space="preserve"> 31.12.20</w:t>
      </w:r>
      <w:r w:rsidR="00E30681" w:rsidRPr="00821BCC">
        <w:rPr>
          <w:color w:val="auto"/>
        </w:rPr>
        <w:t>2</w:t>
      </w:r>
      <w:r w:rsidR="00453DC6">
        <w:rPr>
          <w:color w:val="auto"/>
        </w:rPr>
        <w:t>2</w:t>
      </w:r>
      <w:r w:rsidRPr="00821BCC">
        <w:rPr>
          <w:color w:val="auto"/>
        </w:rPr>
        <w:t xml:space="preserve">. </w:t>
      </w:r>
      <w:proofErr w:type="spellStart"/>
      <w:r w:rsidRPr="00821BCC">
        <w:rPr>
          <w:color w:val="auto"/>
        </w:rPr>
        <w:t>године</w:t>
      </w:r>
      <w:proofErr w:type="spellEnd"/>
      <w:r w:rsidRPr="00821BCC">
        <w:rPr>
          <w:color w:val="auto"/>
        </w:rPr>
        <w:t xml:space="preserve">. </w:t>
      </w:r>
      <w:r w:rsidR="00AD438F" w:rsidRPr="00821BCC">
        <w:rPr>
          <w:color w:val="auto"/>
        </w:rPr>
        <w:t>(</w:t>
      </w:r>
      <w:proofErr w:type="spellStart"/>
      <w:r w:rsidR="00CD58D0">
        <w:rPr>
          <w:color w:val="2E74B5" w:themeColor="accent1" w:themeShade="BF"/>
        </w:rPr>
        <w:fldChar w:fldCharType="begin"/>
      </w:r>
      <w:r w:rsidR="00CD58D0">
        <w:rPr>
          <w:color w:val="2E74B5" w:themeColor="accent1" w:themeShade="BF"/>
        </w:rPr>
        <w:instrText>HYPERLINK "https://www.rdi.gov.rs/doc/Spisak22023.pdf"</w:instrText>
      </w:r>
      <w:r w:rsidR="00CD58D0">
        <w:rPr>
          <w:color w:val="2E74B5" w:themeColor="accent1" w:themeShade="BF"/>
        </w:rPr>
      </w:r>
      <w:r w:rsidR="00CD58D0">
        <w:rPr>
          <w:color w:val="2E74B5" w:themeColor="accent1" w:themeShade="BF"/>
        </w:rPr>
        <w:fldChar w:fldCharType="separate"/>
      </w:r>
      <w:r w:rsidR="00AD438F" w:rsidRPr="00CD58D0">
        <w:rPr>
          <w:rStyle w:val="Hyperlink"/>
        </w:rPr>
        <w:t>Преузмите</w:t>
      </w:r>
      <w:proofErr w:type="spellEnd"/>
      <w:r w:rsidR="00AD438F" w:rsidRPr="00CD58D0">
        <w:rPr>
          <w:rStyle w:val="Hyperlink"/>
        </w:rPr>
        <w:t xml:space="preserve"> PDF 2</w:t>
      </w:r>
      <w:r w:rsidR="00CD58D0">
        <w:rPr>
          <w:color w:val="2E74B5" w:themeColor="accent1" w:themeShade="BF"/>
        </w:rPr>
        <w:fldChar w:fldCharType="end"/>
      </w:r>
      <w:r w:rsidR="00AD438F" w:rsidRPr="00821BCC">
        <w:rPr>
          <w:color w:val="auto"/>
        </w:rPr>
        <w:t>)</w:t>
      </w:r>
    </w:p>
    <w:p w14:paraId="18FFE57B" w14:textId="77777777" w:rsidR="004A3F2B" w:rsidRPr="00821BCC" w:rsidRDefault="004A3F2B" w:rsidP="00821BCC">
      <w:pPr>
        <w:rPr>
          <w:color w:val="auto"/>
        </w:rPr>
      </w:pPr>
    </w:p>
    <w:p w14:paraId="2C135602" w14:textId="12E73250" w:rsidR="004A3F2B" w:rsidRPr="00821BCC" w:rsidRDefault="00807055" w:rsidP="00821BCC">
      <w:pPr>
        <w:rPr>
          <w:color w:val="auto"/>
        </w:rPr>
      </w:pPr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Списак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корисника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који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су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електронским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путем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преко</w:t>
      </w:r>
      <w:proofErr w:type="spellEnd"/>
      <w:r w:rsidRPr="00821BCC">
        <w:rPr>
          <w:color w:val="auto"/>
        </w:rPr>
        <w:t xml:space="preserve"> Web </w:t>
      </w:r>
      <w:proofErr w:type="spellStart"/>
      <w:r w:rsidRPr="00821BCC">
        <w:rPr>
          <w:color w:val="auto"/>
        </w:rPr>
        <w:t>апликације</w:t>
      </w:r>
      <w:proofErr w:type="spellEnd"/>
      <w:r w:rsidRPr="00821BCC">
        <w:rPr>
          <w:color w:val="auto"/>
        </w:rPr>
        <w:t xml:space="preserve"> „</w:t>
      </w:r>
      <w:proofErr w:type="spellStart"/>
      <w:r w:rsidRPr="00821BCC">
        <w:rPr>
          <w:color w:val="auto"/>
        </w:rPr>
        <w:t>Регистар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непокретности</w:t>
      </w:r>
      <w:proofErr w:type="spellEnd"/>
      <w:r w:rsidRPr="00821BCC">
        <w:rPr>
          <w:color w:val="auto"/>
        </w:rPr>
        <w:t xml:space="preserve"> у </w:t>
      </w:r>
      <w:proofErr w:type="spellStart"/>
      <w:r w:rsidRPr="00821BCC">
        <w:rPr>
          <w:color w:val="auto"/>
        </w:rPr>
        <w:t>јавној</w:t>
      </w:r>
      <w:proofErr w:type="spellEnd"/>
      <w:r w:rsidRPr="00821BCC">
        <w:rPr>
          <w:color w:val="auto"/>
        </w:rPr>
        <w:t xml:space="preserve"> </w:t>
      </w:r>
      <w:proofErr w:type="spellStart"/>
      <w:proofErr w:type="gramStart"/>
      <w:r w:rsidRPr="00821BCC">
        <w:rPr>
          <w:color w:val="auto"/>
        </w:rPr>
        <w:t>својини</w:t>
      </w:r>
      <w:proofErr w:type="spellEnd"/>
      <w:r w:rsidRPr="00821BCC">
        <w:rPr>
          <w:color w:val="auto"/>
        </w:rPr>
        <w:t xml:space="preserve">“ </w:t>
      </w:r>
      <w:proofErr w:type="spellStart"/>
      <w:r w:rsidRPr="00821BCC">
        <w:rPr>
          <w:color w:val="auto"/>
        </w:rPr>
        <w:t>доставили</w:t>
      </w:r>
      <w:proofErr w:type="spellEnd"/>
      <w:proofErr w:type="gramEnd"/>
      <w:r w:rsidRPr="00821BCC">
        <w:rPr>
          <w:color w:val="auto"/>
        </w:rPr>
        <w:t xml:space="preserve"> СВИ2 </w:t>
      </w:r>
      <w:proofErr w:type="spellStart"/>
      <w:r w:rsidRPr="00821BCC">
        <w:rPr>
          <w:color w:val="auto"/>
        </w:rPr>
        <w:t>образац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са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стањем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на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дан</w:t>
      </w:r>
      <w:proofErr w:type="spellEnd"/>
      <w:r w:rsidRPr="00821BCC">
        <w:rPr>
          <w:color w:val="auto"/>
        </w:rPr>
        <w:t xml:space="preserve"> 31.12.20</w:t>
      </w:r>
      <w:r w:rsidR="00E30681" w:rsidRPr="00821BCC">
        <w:rPr>
          <w:color w:val="auto"/>
        </w:rPr>
        <w:t>2</w:t>
      </w:r>
      <w:r w:rsidR="00453DC6">
        <w:rPr>
          <w:color w:val="auto"/>
        </w:rPr>
        <w:t>2</w:t>
      </w:r>
      <w:r w:rsidR="00B05C61" w:rsidRPr="00821BCC">
        <w:rPr>
          <w:color w:val="auto"/>
        </w:rPr>
        <w:t>.</w:t>
      </w:r>
    </w:p>
    <w:p w14:paraId="7CD758A6" w14:textId="78DE8560" w:rsidR="004A3F2B" w:rsidRPr="00821BCC" w:rsidRDefault="00807055" w:rsidP="00821BCC">
      <w:pPr>
        <w:rPr>
          <w:color w:val="auto"/>
        </w:rPr>
      </w:pPr>
      <w:proofErr w:type="spellStart"/>
      <w:r w:rsidRPr="00821BCC">
        <w:rPr>
          <w:color w:val="auto"/>
        </w:rPr>
        <w:t>године</w:t>
      </w:r>
      <w:proofErr w:type="spellEnd"/>
      <w:r w:rsidRPr="00821BCC">
        <w:rPr>
          <w:color w:val="auto"/>
        </w:rPr>
        <w:t>.</w:t>
      </w:r>
      <w:r w:rsidR="00743A68" w:rsidRPr="00821BCC">
        <w:rPr>
          <w:color w:val="auto"/>
        </w:rPr>
        <w:t xml:space="preserve"> </w:t>
      </w:r>
      <w:r w:rsidR="00AD438F" w:rsidRPr="00821BCC">
        <w:rPr>
          <w:color w:val="auto"/>
        </w:rPr>
        <w:t>(</w:t>
      </w:r>
      <w:proofErr w:type="spellStart"/>
      <w:r w:rsidR="00CD58D0">
        <w:rPr>
          <w:color w:val="2E74B5" w:themeColor="accent1" w:themeShade="BF"/>
        </w:rPr>
        <w:fldChar w:fldCharType="begin"/>
      </w:r>
      <w:r w:rsidR="00CD58D0">
        <w:rPr>
          <w:color w:val="2E74B5" w:themeColor="accent1" w:themeShade="BF"/>
        </w:rPr>
        <w:instrText>HYPERLINK "https://www.rdi.gov.rs/doc/Spisak32023.pdf"</w:instrText>
      </w:r>
      <w:r w:rsidR="00CD58D0">
        <w:rPr>
          <w:color w:val="2E74B5" w:themeColor="accent1" w:themeShade="BF"/>
        </w:rPr>
      </w:r>
      <w:r w:rsidR="00CD58D0">
        <w:rPr>
          <w:color w:val="2E74B5" w:themeColor="accent1" w:themeShade="BF"/>
        </w:rPr>
        <w:fldChar w:fldCharType="separate"/>
      </w:r>
      <w:r w:rsidR="00AD438F" w:rsidRPr="00CD58D0">
        <w:rPr>
          <w:rStyle w:val="Hyperlink"/>
        </w:rPr>
        <w:t>Преузмите</w:t>
      </w:r>
      <w:proofErr w:type="spellEnd"/>
      <w:r w:rsidR="00AD438F" w:rsidRPr="00CD58D0">
        <w:rPr>
          <w:rStyle w:val="Hyperlink"/>
        </w:rPr>
        <w:t xml:space="preserve"> PDF 3</w:t>
      </w:r>
      <w:r w:rsidR="00CD58D0">
        <w:rPr>
          <w:color w:val="2E74B5" w:themeColor="accent1" w:themeShade="BF"/>
        </w:rPr>
        <w:fldChar w:fldCharType="end"/>
      </w:r>
      <w:r w:rsidR="00B05C61" w:rsidRPr="00821BCC">
        <w:rPr>
          <w:color w:val="auto"/>
        </w:rPr>
        <w:t>)</w:t>
      </w:r>
    </w:p>
    <w:p w14:paraId="6C70D4E8" w14:textId="77777777" w:rsidR="004A3F2B" w:rsidRPr="00821BCC" w:rsidRDefault="004A3F2B" w:rsidP="00821BCC">
      <w:pPr>
        <w:rPr>
          <w:color w:val="auto"/>
          <w:sz w:val="28"/>
        </w:rPr>
      </w:pPr>
    </w:p>
    <w:p w14:paraId="3FA4CB2E" w14:textId="52321264" w:rsidR="00B05C61" w:rsidRPr="00821BCC" w:rsidRDefault="00B05C61" w:rsidP="00821BCC">
      <w:pPr>
        <w:rPr>
          <w:color w:val="auto"/>
        </w:rPr>
      </w:pPr>
      <w:proofErr w:type="spellStart"/>
      <w:r w:rsidRPr="00821BCC">
        <w:rPr>
          <w:color w:val="auto"/>
        </w:rPr>
        <w:t>Списак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корисника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који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су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електронским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путем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преко</w:t>
      </w:r>
      <w:proofErr w:type="spellEnd"/>
      <w:r w:rsidRPr="00821BCC">
        <w:rPr>
          <w:color w:val="auto"/>
        </w:rPr>
        <w:t xml:space="preserve"> Web </w:t>
      </w:r>
      <w:proofErr w:type="spellStart"/>
      <w:r w:rsidRPr="00821BCC">
        <w:rPr>
          <w:color w:val="auto"/>
        </w:rPr>
        <w:t>апликације</w:t>
      </w:r>
      <w:proofErr w:type="spellEnd"/>
      <w:r w:rsidRPr="00821BCC">
        <w:rPr>
          <w:color w:val="auto"/>
        </w:rPr>
        <w:t xml:space="preserve"> „</w:t>
      </w:r>
      <w:proofErr w:type="spellStart"/>
      <w:r w:rsidRPr="00821BCC">
        <w:rPr>
          <w:color w:val="auto"/>
        </w:rPr>
        <w:t>Регистар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непокретности</w:t>
      </w:r>
      <w:proofErr w:type="spellEnd"/>
      <w:r w:rsidRPr="00821BCC">
        <w:rPr>
          <w:color w:val="auto"/>
        </w:rPr>
        <w:t xml:space="preserve"> у </w:t>
      </w:r>
      <w:proofErr w:type="spellStart"/>
      <w:r w:rsidRPr="00821BCC">
        <w:rPr>
          <w:color w:val="auto"/>
        </w:rPr>
        <w:t>јавној</w:t>
      </w:r>
      <w:proofErr w:type="spellEnd"/>
      <w:r w:rsidRPr="00821BCC">
        <w:rPr>
          <w:color w:val="auto"/>
        </w:rPr>
        <w:t xml:space="preserve"> </w:t>
      </w:r>
      <w:proofErr w:type="spellStart"/>
      <w:proofErr w:type="gramStart"/>
      <w:r w:rsidRPr="00821BCC">
        <w:rPr>
          <w:color w:val="auto"/>
        </w:rPr>
        <w:t>својини</w:t>
      </w:r>
      <w:proofErr w:type="spellEnd"/>
      <w:r w:rsidRPr="00821BCC">
        <w:rPr>
          <w:color w:val="auto"/>
        </w:rPr>
        <w:t xml:space="preserve">“ </w:t>
      </w:r>
      <w:proofErr w:type="spellStart"/>
      <w:r w:rsidRPr="00821BCC">
        <w:rPr>
          <w:color w:val="auto"/>
        </w:rPr>
        <w:t>доставили</w:t>
      </w:r>
      <w:proofErr w:type="spellEnd"/>
      <w:proofErr w:type="gram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без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попуњених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вредности</w:t>
      </w:r>
      <w:proofErr w:type="spellEnd"/>
      <w:r w:rsidRPr="00821BCC">
        <w:rPr>
          <w:color w:val="auto"/>
        </w:rPr>
        <w:t xml:space="preserve"> СВИ</w:t>
      </w:r>
      <w:r w:rsidR="00D372F3">
        <w:rPr>
          <w:color w:val="auto"/>
        </w:rPr>
        <w:t>2</w:t>
      </w:r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образац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са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стањем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на</w:t>
      </w:r>
      <w:proofErr w:type="spellEnd"/>
      <w:r w:rsidRPr="00821BCC">
        <w:rPr>
          <w:color w:val="auto"/>
        </w:rPr>
        <w:t xml:space="preserve"> </w:t>
      </w:r>
      <w:proofErr w:type="spellStart"/>
      <w:r w:rsidRPr="00821BCC">
        <w:rPr>
          <w:color w:val="auto"/>
        </w:rPr>
        <w:t>дан</w:t>
      </w:r>
      <w:proofErr w:type="spellEnd"/>
      <w:r w:rsidRPr="00821BCC">
        <w:rPr>
          <w:color w:val="auto"/>
        </w:rPr>
        <w:t xml:space="preserve"> 31.12.202</w:t>
      </w:r>
      <w:r w:rsidR="00453DC6">
        <w:rPr>
          <w:color w:val="auto"/>
        </w:rPr>
        <w:t>2</w:t>
      </w:r>
      <w:r w:rsidRPr="00821BCC">
        <w:rPr>
          <w:color w:val="auto"/>
        </w:rPr>
        <w:t xml:space="preserve">. </w:t>
      </w:r>
      <w:proofErr w:type="spellStart"/>
      <w:r w:rsidRPr="00821BCC">
        <w:rPr>
          <w:color w:val="auto"/>
        </w:rPr>
        <w:t>године</w:t>
      </w:r>
      <w:proofErr w:type="spellEnd"/>
      <w:r w:rsidRPr="00821BCC">
        <w:rPr>
          <w:color w:val="auto"/>
        </w:rPr>
        <w:t>. (</w:t>
      </w:r>
      <w:proofErr w:type="spellStart"/>
      <w:r w:rsidR="00CD58D0">
        <w:rPr>
          <w:color w:val="2E74B5" w:themeColor="accent1" w:themeShade="BF"/>
        </w:rPr>
        <w:fldChar w:fldCharType="begin"/>
      </w:r>
      <w:r w:rsidR="00CD58D0">
        <w:rPr>
          <w:color w:val="2E74B5" w:themeColor="accent1" w:themeShade="BF"/>
        </w:rPr>
        <w:instrText xml:space="preserve"> HYPERLINK "https://www.rdi.gov.rs/doc/Spisak42023.pdf" </w:instrText>
      </w:r>
      <w:r w:rsidR="00CD58D0">
        <w:rPr>
          <w:color w:val="2E74B5" w:themeColor="accent1" w:themeShade="BF"/>
        </w:rPr>
      </w:r>
      <w:r w:rsidR="00CD58D0">
        <w:rPr>
          <w:color w:val="2E74B5" w:themeColor="accent1" w:themeShade="BF"/>
        </w:rPr>
        <w:fldChar w:fldCharType="separate"/>
      </w:r>
      <w:r w:rsidRPr="00CD58D0">
        <w:rPr>
          <w:rStyle w:val="Hyperlink"/>
        </w:rPr>
        <w:t>Преузмите</w:t>
      </w:r>
      <w:proofErr w:type="spellEnd"/>
      <w:r w:rsidRPr="00CD58D0">
        <w:rPr>
          <w:rStyle w:val="Hyperlink"/>
        </w:rPr>
        <w:t xml:space="preserve"> PDF </w:t>
      </w:r>
      <w:r w:rsidR="00821BCC" w:rsidRPr="00CD58D0">
        <w:rPr>
          <w:rStyle w:val="Hyperlink"/>
          <w:lang w:val="sr-Cyrl-RS"/>
        </w:rPr>
        <w:t>4</w:t>
      </w:r>
      <w:r w:rsidR="00CD58D0">
        <w:rPr>
          <w:color w:val="2E74B5" w:themeColor="accent1" w:themeShade="BF"/>
        </w:rPr>
        <w:fldChar w:fldCharType="end"/>
      </w:r>
      <w:r w:rsidRPr="00821BCC">
        <w:rPr>
          <w:color w:val="auto"/>
        </w:rPr>
        <w:t>)</w:t>
      </w:r>
    </w:p>
    <w:sectPr w:rsidR="00B05C61" w:rsidRPr="00821BCC" w:rsidSect="00B05C61">
      <w:pgSz w:w="12240" w:h="15840"/>
      <w:pgMar w:top="993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2B"/>
    <w:rsid w:val="000106C1"/>
    <w:rsid w:val="00083A22"/>
    <w:rsid w:val="0036668C"/>
    <w:rsid w:val="00453DC6"/>
    <w:rsid w:val="00462E64"/>
    <w:rsid w:val="004A3F2B"/>
    <w:rsid w:val="005C3C45"/>
    <w:rsid w:val="006E29F3"/>
    <w:rsid w:val="00743A68"/>
    <w:rsid w:val="00807055"/>
    <w:rsid w:val="00820E20"/>
    <w:rsid w:val="00821BCC"/>
    <w:rsid w:val="00855295"/>
    <w:rsid w:val="008E7D29"/>
    <w:rsid w:val="0091601F"/>
    <w:rsid w:val="00AD438F"/>
    <w:rsid w:val="00B05C61"/>
    <w:rsid w:val="00CD58D0"/>
    <w:rsid w:val="00D372F3"/>
    <w:rsid w:val="00E30681"/>
    <w:rsid w:val="00E74B24"/>
    <w:rsid w:val="00E9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462A"/>
  <w15:docId w15:val="{08383C9D-73EE-4FFC-92A9-07C5A1AC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7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7D2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5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Мирјана Ристић-Величковић</dc:creator>
  <cp:keywords/>
  <cp:lastModifiedBy>Nataša Božović</cp:lastModifiedBy>
  <cp:revision>2</cp:revision>
  <dcterms:created xsi:type="dcterms:W3CDTF">2023-04-13T12:59:00Z</dcterms:created>
  <dcterms:modified xsi:type="dcterms:W3CDTF">2023-04-13T12:59:00Z</dcterms:modified>
</cp:coreProperties>
</file>