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10" w:rsidRDefault="00710E99">
      <w:pPr>
        <w:spacing w:after="225"/>
      </w:pPr>
      <w:r>
        <w:t xml:space="preserve"> </w:t>
      </w:r>
    </w:p>
    <w:p w:rsidR="008C3510" w:rsidRPr="00F476E4" w:rsidRDefault="00F476E4" w:rsidP="00F476E4">
      <w:pPr>
        <w:spacing w:after="158"/>
        <w:ind w:left="108" w:firstLine="600"/>
        <w:jc w:val="both"/>
        <w:rPr>
          <w:b/>
        </w:rPr>
      </w:pPr>
      <w:r w:rsidRPr="00F476E4">
        <w:rPr>
          <w:rFonts w:ascii="Times New Roman" w:eastAsia="Times New Roman" w:hAnsi="Times New Roman" w:cs="Times New Roman"/>
          <w:b/>
          <w:sz w:val="24"/>
        </w:rPr>
        <w:t xml:space="preserve">Списак кандидата међу којима се спроводи изборни поступак – према шифрама пријава на јавном конкурсу за попуњавање </w:t>
      </w:r>
      <w:proofErr w:type="spellStart"/>
      <w:r w:rsidRPr="00F476E4">
        <w:rPr>
          <w:rFonts w:ascii="Times New Roman" w:eastAsia="Times New Roman" w:hAnsi="Times New Roman" w:cs="Times New Roman"/>
          <w:b/>
          <w:sz w:val="24"/>
        </w:rPr>
        <w:t>извршилачког</w:t>
      </w:r>
      <w:proofErr w:type="spellEnd"/>
      <w:r w:rsidRPr="00F476E4">
        <w:rPr>
          <w:rFonts w:ascii="Times New Roman" w:eastAsia="Times New Roman" w:hAnsi="Times New Roman" w:cs="Times New Roman"/>
          <w:b/>
          <w:sz w:val="24"/>
        </w:rPr>
        <w:t xml:space="preserve"> радног места у Републичкој дирекцији за имовину Републике Србије (конкурс оглашен 20.01.2021. године, рок за подношење пријава је истекао 28.01.2021. године)</w:t>
      </w:r>
    </w:p>
    <w:p w:rsidR="008C3510" w:rsidRDefault="00F476E4" w:rsidP="006104F4">
      <w:pPr>
        <w:spacing w:after="131" w:line="283" w:lineRule="auto"/>
        <w:ind w:left="108" w:righ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</w:t>
      </w:r>
      <w:r w:rsidR="001E5714">
        <w:rPr>
          <w:rFonts w:ascii="Times New Roman" w:eastAsia="Times New Roman" w:hAnsi="Times New Roman" w:cs="Times New Roman"/>
          <w:sz w:val="24"/>
        </w:rPr>
        <w:t>дно м</w:t>
      </w:r>
      <w:r w:rsidR="00710E99">
        <w:rPr>
          <w:rFonts w:ascii="Times New Roman" w:eastAsia="Times New Roman" w:hAnsi="Times New Roman" w:cs="Times New Roman"/>
          <w:sz w:val="24"/>
        </w:rPr>
        <w:t>есто за прикупљање података у поступку располагања објектима и стварима у јавног својини на граничним прелазима</w:t>
      </w:r>
      <w:r>
        <w:rPr>
          <w:rFonts w:ascii="Times New Roman" w:eastAsia="Times New Roman" w:hAnsi="Times New Roman" w:cs="Times New Roman"/>
          <w:sz w:val="24"/>
        </w:rPr>
        <w:t xml:space="preserve">, у звању саветник, </w:t>
      </w:r>
      <w:r w:rsidR="00710E99">
        <w:rPr>
          <w:rFonts w:ascii="Times New Roman" w:eastAsia="Times New Roman" w:hAnsi="Times New Roman" w:cs="Times New Roman"/>
          <w:sz w:val="24"/>
        </w:rPr>
        <w:t xml:space="preserve"> у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49066E">
        <w:rPr>
          <w:rFonts w:ascii="Times New Roman" w:eastAsia="Times New Roman" w:hAnsi="Times New Roman" w:cs="Times New Roman"/>
          <w:sz w:val="24"/>
        </w:rPr>
        <w:t>дсеку</w:t>
      </w:r>
      <w:r w:rsidR="007C33DD">
        <w:rPr>
          <w:rFonts w:ascii="Times New Roman" w:eastAsia="Times New Roman" w:hAnsi="Times New Roman" w:cs="Times New Roman"/>
          <w:sz w:val="24"/>
        </w:rPr>
        <w:t xml:space="preserve"> </w:t>
      </w:r>
      <w:r w:rsidR="00710E99">
        <w:rPr>
          <w:rFonts w:ascii="Times New Roman" w:eastAsia="Times New Roman" w:hAnsi="Times New Roman" w:cs="Times New Roman"/>
          <w:sz w:val="24"/>
        </w:rPr>
        <w:t>за располагање и заштиту објеката и ствари у јавној својини на граничним и пограничним прелазима, у Сек</w:t>
      </w:r>
      <w:r w:rsidR="0049066E">
        <w:rPr>
          <w:rFonts w:ascii="Times New Roman" w:eastAsia="Times New Roman" w:hAnsi="Times New Roman" w:cs="Times New Roman"/>
          <w:sz w:val="24"/>
        </w:rPr>
        <w:t>тору за управљање граничним и пограничним прелазима</w:t>
      </w:r>
      <w:r w:rsidR="00710E99">
        <w:rPr>
          <w:rFonts w:ascii="Times New Roman" w:eastAsia="Times New Roman" w:hAnsi="Times New Roman" w:cs="Times New Roman"/>
          <w:sz w:val="24"/>
        </w:rPr>
        <w:t xml:space="preserve">-1 извршилац. </w:t>
      </w:r>
    </w:p>
    <w:p w:rsidR="008C3510" w:rsidRDefault="008C3510" w:rsidP="00710E99">
      <w:pPr>
        <w:spacing w:after="0"/>
        <w:ind w:left="108"/>
      </w:pPr>
    </w:p>
    <w:tbl>
      <w:tblPr>
        <w:tblStyle w:val="TableGrid"/>
        <w:tblW w:w="9407" w:type="dxa"/>
        <w:tblInd w:w="274" w:type="dxa"/>
        <w:tblCellMar>
          <w:top w:w="46" w:type="dxa"/>
          <w:left w:w="10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9407"/>
      </w:tblGrid>
      <w:tr w:rsidR="008C3510">
        <w:trPr>
          <w:trHeight w:val="518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10" w:rsidRDefault="00F476E4" w:rsidP="007C33DD">
            <w:r>
              <w:t>24Ј200121</w:t>
            </w:r>
            <w:r w:rsidR="00B66110">
              <w:t>5</w:t>
            </w:r>
            <w:r>
              <w:t>И/111</w:t>
            </w:r>
            <w:r w:rsidR="006104F4">
              <w:t>-</w:t>
            </w:r>
            <w:r w:rsidR="00B66110">
              <w:t>7</w:t>
            </w:r>
          </w:p>
        </w:tc>
      </w:tr>
      <w:tr w:rsidR="008C3510">
        <w:trPr>
          <w:trHeight w:val="458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10" w:rsidRDefault="00F476E4">
            <w:r>
              <w:t>24Ј20</w:t>
            </w:r>
            <w:r w:rsidR="00B66110">
              <w:t>01215</w:t>
            </w:r>
            <w:r w:rsidR="006104F4">
              <w:t>И/111-</w:t>
            </w:r>
            <w:r w:rsidR="00B66110">
              <w:t>11</w:t>
            </w:r>
          </w:p>
        </w:tc>
      </w:tr>
      <w:tr w:rsidR="008C3510">
        <w:trPr>
          <w:trHeight w:val="458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10" w:rsidRDefault="00B66110">
            <w:r>
              <w:t>24Ј2001215</w:t>
            </w:r>
            <w:r w:rsidR="006104F4">
              <w:t>И/111-</w:t>
            </w:r>
            <w:r>
              <w:t>16</w:t>
            </w:r>
          </w:p>
        </w:tc>
      </w:tr>
      <w:tr w:rsidR="008C3510">
        <w:trPr>
          <w:trHeight w:val="461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10" w:rsidRDefault="00B66110">
            <w:r>
              <w:t>24Ј2001215</w:t>
            </w:r>
            <w:r w:rsidR="006104F4">
              <w:t>И/111-</w:t>
            </w:r>
            <w:r>
              <w:t>21</w:t>
            </w:r>
          </w:p>
        </w:tc>
      </w:tr>
      <w:tr w:rsidR="008C3510" w:rsidTr="00F476E4">
        <w:trPr>
          <w:trHeight w:val="578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510" w:rsidRDefault="00B66110">
            <w:r>
              <w:t>24Ј2001215</w:t>
            </w:r>
            <w:r w:rsidR="006104F4">
              <w:t>И/111-</w:t>
            </w:r>
            <w:r>
              <w:t>26</w:t>
            </w:r>
          </w:p>
        </w:tc>
      </w:tr>
      <w:tr w:rsidR="00F476E4" w:rsidTr="00F476E4">
        <w:trPr>
          <w:trHeight w:val="648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6E4" w:rsidRDefault="00B66110">
            <w:r>
              <w:t>24Ј2001215</w:t>
            </w:r>
            <w:r w:rsidR="006104F4">
              <w:t>И/111-</w:t>
            </w:r>
            <w:r>
              <w:t>30</w:t>
            </w:r>
          </w:p>
        </w:tc>
      </w:tr>
      <w:tr w:rsidR="00F476E4" w:rsidTr="00F476E4">
        <w:trPr>
          <w:trHeight w:val="604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6E4" w:rsidRDefault="00B66110">
            <w:r>
              <w:t>24Ј2001215</w:t>
            </w:r>
            <w:r w:rsidR="006104F4">
              <w:t>И/111-</w:t>
            </w:r>
            <w:r>
              <w:t>33</w:t>
            </w:r>
          </w:p>
        </w:tc>
      </w:tr>
      <w:tr w:rsidR="00F476E4" w:rsidTr="00F476E4">
        <w:trPr>
          <w:trHeight w:val="642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6E4" w:rsidRDefault="00B66110">
            <w:r>
              <w:t>24Ј2001215</w:t>
            </w:r>
            <w:r w:rsidR="006104F4">
              <w:t>И/111-</w:t>
            </w:r>
            <w:r>
              <w:t>35</w:t>
            </w:r>
          </w:p>
        </w:tc>
      </w:tr>
      <w:tr w:rsidR="00F476E4" w:rsidTr="00F476E4">
        <w:trPr>
          <w:trHeight w:val="630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6E4" w:rsidRDefault="00B66110">
            <w:r>
              <w:t>24Ј2001215</w:t>
            </w:r>
            <w:r w:rsidR="006104F4">
              <w:t>И/111-</w:t>
            </w:r>
            <w:r>
              <w:t>45</w:t>
            </w:r>
          </w:p>
        </w:tc>
      </w:tr>
      <w:tr w:rsidR="007C33DD" w:rsidTr="00F476E4">
        <w:trPr>
          <w:trHeight w:val="630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DD" w:rsidRDefault="00B66110">
            <w:r>
              <w:t>24Ј2001215</w:t>
            </w:r>
            <w:r w:rsidR="006104F4">
              <w:t>И/111-</w:t>
            </w:r>
            <w:r>
              <w:t>50</w:t>
            </w:r>
            <w:bookmarkStart w:id="0" w:name="_GoBack"/>
            <w:bookmarkEnd w:id="0"/>
          </w:p>
        </w:tc>
      </w:tr>
    </w:tbl>
    <w:p w:rsidR="008C3510" w:rsidRDefault="00710E99">
      <w:pPr>
        <w:spacing w:after="43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C3510" w:rsidRDefault="00710E99">
      <w:pPr>
        <w:spacing w:after="6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C3510" w:rsidRDefault="00710E99">
      <w:pPr>
        <w:spacing w:after="0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3510" w:rsidRDefault="00710E99">
      <w:pPr>
        <w:spacing w:after="0"/>
      </w:pPr>
      <w:r>
        <w:rPr>
          <w:sz w:val="24"/>
        </w:rPr>
        <w:t xml:space="preserve"> </w:t>
      </w:r>
    </w:p>
    <w:sectPr w:rsidR="008C3510">
      <w:pgSz w:w="12240" w:h="15840"/>
      <w:pgMar w:top="1440" w:right="41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10"/>
    <w:rsid w:val="001E5714"/>
    <w:rsid w:val="0049066E"/>
    <w:rsid w:val="006104F4"/>
    <w:rsid w:val="00710E99"/>
    <w:rsid w:val="007C33DD"/>
    <w:rsid w:val="008C3510"/>
    <w:rsid w:val="00B66110"/>
    <w:rsid w:val="00CA548C"/>
    <w:rsid w:val="00F4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C639"/>
  <w15:docId w15:val="{72122597-1BF9-4E68-A949-FD6DE31F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 Булован</dc:creator>
  <cp:keywords/>
  <cp:lastModifiedBy>Александра Перкучин</cp:lastModifiedBy>
  <cp:revision>3</cp:revision>
  <dcterms:created xsi:type="dcterms:W3CDTF">2021-02-03T10:35:00Z</dcterms:created>
  <dcterms:modified xsi:type="dcterms:W3CDTF">2021-02-03T13:49:00Z</dcterms:modified>
</cp:coreProperties>
</file>