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E2" w:rsidRPr="00D213DB" w:rsidRDefault="003427E2" w:rsidP="003427E2">
      <w:pPr>
        <w:rPr>
          <w:rFonts w:asciiTheme="majorHAnsi" w:hAnsiTheme="majorHAnsi" w:cstheme="majorHAnsi"/>
          <w:b/>
          <w:sz w:val="32"/>
          <w:szCs w:val="32"/>
        </w:rPr>
      </w:pPr>
      <w:r w:rsidRPr="00D213DB">
        <w:rPr>
          <w:rFonts w:asciiTheme="majorHAnsi" w:hAnsiTheme="majorHAnsi" w:cstheme="majorHAnsi"/>
          <w:b/>
          <w:sz w:val="32"/>
          <w:szCs w:val="32"/>
        </w:rPr>
        <w:t>Правни акти које Републичка дирекција за имовину Републике Србије примењује у свом раду:</w:t>
      </w:r>
    </w:p>
    <w:p w:rsidR="003427E2" w:rsidRPr="00D213DB" w:rsidRDefault="003427E2" w:rsidP="003427E2">
      <w:pPr>
        <w:rPr>
          <w:rFonts w:cstheme="minorHAnsi"/>
        </w:rPr>
      </w:pPr>
    </w:p>
    <w:p w:rsidR="003427E2" w:rsidRPr="003427E2" w:rsidRDefault="003427E2" w:rsidP="003427E2">
      <w:pPr>
        <w:rPr>
          <w:b/>
          <w:sz w:val="28"/>
          <w:szCs w:val="28"/>
        </w:rPr>
      </w:pPr>
      <w:r w:rsidRPr="003427E2">
        <w:rPr>
          <w:b/>
          <w:sz w:val="28"/>
          <w:szCs w:val="28"/>
        </w:rPr>
        <w:t>I Безбедност:</w:t>
      </w:r>
    </w:p>
    <w:p w:rsidR="003427E2" w:rsidRDefault="003427E2" w:rsidP="003427E2">
      <w:bookmarkStart w:id="0" w:name="_GoBack"/>
      <w:bookmarkEnd w:id="0"/>
    </w:p>
    <w:p w:rsidR="003427E2" w:rsidRDefault="003427E2" w:rsidP="003427E2">
      <w:r>
        <w:t>а) физичко-техничка безбедност</w:t>
      </w:r>
    </w:p>
    <w:p w:rsidR="003427E2" w:rsidRDefault="003427E2" w:rsidP="003427E2">
      <w:r>
        <w:tab/>
      </w:r>
    </w:p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Закони:</w:t>
      </w:r>
    </w:p>
    <w:p w:rsidR="003427E2" w:rsidRDefault="003427E2" w:rsidP="003427E2">
      <w:r>
        <w:t xml:space="preserve">1. Закон о безбедности и здрављу на раду („Сл. </w:t>
      </w:r>
      <w:r w:rsidR="0088438E">
        <w:t>гласник</w:t>
      </w:r>
      <w:r>
        <w:t xml:space="preserve"> РС”, бр. 101/2005, 91/2015 и 113/2017-др.закон)</w:t>
      </w:r>
    </w:p>
    <w:p w:rsidR="003427E2" w:rsidRDefault="003427E2" w:rsidP="003427E2"/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По</w:t>
      </w:r>
      <w:r w:rsidRPr="003427E2">
        <w:rPr>
          <w:i/>
          <w:u w:val="single"/>
          <w:lang w:val="sr-Cyrl-RS"/>
        </w:rPr>
        <w:t>з</w:t>
      </w:r>
      <w:r w:rsidRPr="003427E2">
        <w:rPr>
          <w:i/>
          <w:u w:val="single"/>
        </w:rPr>
        <w:t>аконски акт</w:t>
      </w:r>
      <w:r w:rsidRPr="003427E2">
        <w:rPr>
          <w:i/>
          <w:u w:val="single"/>
          <w:lang w:val="sr-Cyrl-RS"/>
        </w:rPr>
        <w:t>и</w:t>
      </w:r>
      <w:r w:rsidRPr="003427E2">
        <w:rPr>
          <w:i/>
          <w:u w:val="single"/>
        </w:rPr>
        <w:t>: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>Правилник о мерама за безбедан и здрав рад запослене жене за време трудноће, породиље и запослене која доји дете</w:t>
      </w:r>
      <w:r>
        <w:rPr>
          <w:lang w:val="sr-Cyrl-RS"/>
        </w:rPr>
        <w:t xml:space="preserve"> </w:t>
      </w:r>
      <w:r>
        <w:t xml:space="preserve">( „Сл. </w:t>
      </w:r>
      <w:r w:rsidR="0088438E">
        <w:t>гласник</w:t>
      </w:r>
      <w:r>
        <w:t xml:space="preserve"> РС“, бр. 102/2016)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 xml:space="preserve">Правилник о минимуму садржине општег дела програма обуке радника из области заштите од пожара </w:t>
      </w:r>
      <w:r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СРС", бр. 40/90)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>Правилник о начину и поступку процене ризика на радном месту и у радној околини</w:t>
      </w:r>
      <w:r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број 72/2006, 84/2006-испр., 30/2010 и 102/2015)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 xml:space="preserve">Правилник о начину пружања прве помоћи, врсти средстава и опреме који морају бити обезбеђени на радном месту, начину и роковима оспособљавања запослених за пружање прве помоћи( „Сл. </w:t>
      </w:r>
      <w:r w:rsidR="0088438E">
        <w:t>гласник</w:t>
      </w:r>
      <w:r>
        <w:t xml:space="preserve"> РС“, бр. 109/2016)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 xml:space="preserve">Правилник о обезбеђивању ознака за безбедност и/или здравље на раду("Сл. </w:t>
      </w:r>
      <w:r w:rsidR="0088438E">
        <w:t>гласник</w:t>
      </w:r>
      <w:r>
        <w:t xml:space="preserve"> РС", број 95/2010 и 108/2017)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>Правилник о општим мерама заштите на раду од опасног дејства електричне струје у објектима намењеним за рад, радним просторијама и на радилиштима</w:t>
      </w:r>
      <w:r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СРС", бр. 21/89)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>Правилник о превентивним мерама за безбедан и здрав рад младих</w:t>
      </w:r>
      <w:r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102/2016)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>Правилник о превентивним мерама за безбедан и здрав рад на радном месту</w:t>
      </w:r>
      <w:r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број 21/2009 и 1/2019)</w:t>
      </w:r>
    </w:p>
    <w:p w:rsidR="003427E2" w:rsidRDefault="003427E2" w:rsidP="003427E2">
      <w:pPr>
        <w:pStyle w:val="ListParagraph"/>
        <w:numPr>
          <w:ilvl w:val="0"/>
          <w:numId w:val="1"/>
        </w:numPr>
      </w:pPr>
      <w:r>
        <w:t>Правилник о превентивним мерама за безбедан и здрав рад за спречавање појаве и ширења епидемије заразне болести</w:t>
      </w:r>
      <w:r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94/2020) </w:t>
      </w:r>
    </w:p>
    <w:p w:rsidR="003427E2" w:rsidRDefault="003427E2" w:rsidP="003427E2"/>
    <w:p w:rsidR="003427E2" w:rsidRDefault="003427E2" w:rsidP="003427E2"/>
    <w:p w:rsidR="003427E2" w:rsidRDefault="003427E2" w:rsidP="003427E2"/>
    <w:p w:rsidR="003427E2" w:rsidRDefault="003427E2" w:rsidP="003427E2"/>
    <w:p w:rsidR="003427E2" w:rsidRDefault="003427E2" w:rsidP="003427E2">
      <w:r>
        <w:t>б) безбедност информација-  ИТ безбедност</w:t>
      </w:r>
    </w:p>
    <w:p w:rsidR="003427E2" w:rsidRPr="003427E2" w:rsidRDefault="003427E2" w:rsidP="003427E2">
      <w:pPr>
        <w:rPr>
          <w:i/>
          <w:u w:val="single"/>
        </w:rPr>
      </w:pPr>
      <w:r>
        <w:rPr>
          <w:i/>
          <w:u w:val="single"/>
        </w:rPr>
        <w:t>Закони:</w:t>
      </w:r>
    </w:p>
    <w:p w:rsidR="003427E2" w:rsidRDefault="003427E2" w:rsidP="003427E2">
      <w:pPr>
        <w:pStyle w:val="ListParagraph"/>
        <w:numPr>
          <w:ilvl w:val="0"/>
          <w:numId w:val="2"/>
        </w:numPr>
      </w:pPr>
      <w:r>
        <w:t>Закон о електронском документу, електронској идентификацији и услугама од поверења у електронском пословању</w:t>
      </w:r>
      <w:r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94/2017)</w:t>
      </w:r>
    </w:p>
    <w:p w:rsidR="003427E2" w:rsidRDefault="003427E2" w:rsidP="003427E2">
      <w:pPr>
        <w:pStyle w:val="ListParagraph"/>
        <w:numPr>
          <w:ilvl w:val="0"/>
          <w:numId w:val="2"/>
        </w:numPr>
      </w:pPr>
      <w:r>
        <w:t>Закон о информационој безбедности</w:t>
      </w:r>
      <w:r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бр. 6/2016, 94/2017 и 77/2019)</w:t>
      </w:r>
    </w:p>
    <w:p w:rsidR="003427E2" w:rsidRDefault="003427E2" w:rsidP="003427E2"/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Поз</w:t>
      </w:r>
      <w:r>
        <w:rPr>
          <w:i/>
          <w:u w:val="single"/>
        </w:rPr>
        <w:t>аконски акти:</w:t>
      </w:r>
    </w:p>
    <w:p w:rsidR="003427E2" w:rsidRDefault="0088438E" w:rsidP="003427E2">
      <w:pPr>
        <w:pStyle w:val="ListParagraph"/>
        <w:numPr>
          <w:ilvl w:val="0"/>
          <w:numId w:val="3"/>
        </w:numPr>
      </w:pPr>
      <w:r>
        <w:t>Уредба</w:t>
      </w:r>
      <w:r w:rsidR="003427E2">
        <w:t xml:space="preserve"> о организационим и техничким стандардима за одржавање и унапређење Јединствене информационо-комуникационе мреже електронске управе и повезивање органа на ту мрежу</w:t>
      </w:r>
      <w:r w:rsidR="003427E2">
        <w:rPr>
          <w:lang w:val="sr-Cyrl-RS"/>
        </w:rPr>
        <w:t xml:space="preserve"> </w:t>
      </w:r>
      <w:r w:rsidR="003427E2">
        <w:t xml:space="preserve">(“Сл. </w:t>
      </w:r>
      <w:r>
        <w:t>гласник</w:t>
      </w:r>
      <w:r w:rsidR="003427E2">
        <w:t xml:space="preserve"> РС”, бр. 104/2018)</w:t>
      </w:r>
    </w:p>
    <w:p w:rsidR="003427E2" w:rsidRDefault="0088438E" w:rsidP="003427E2">
      <w:pPr>
        <w:pStyle w:val="ListParagraph"/>
        <w:numPr>
          <w:ilvl w:val="0"/>
          <w:numId w:val="3"/>
        </w:numPr>
      </w:pPr>
      <w:r>
        <w:t>Уредба</w:t>
      </w:r>
      <w:r w:rsidR="003427E2">
        <w:t xml:space="preserve"> о ближем садржају акта о безбедности информационо-комуникационих система од посебног значаја, начину провере и садржају извештаја о провери безбедности информационо-комуникационих система од посебног значаја</w:t>
      </w:r>
      <w:r w:rsidR="003427E2">
        <w:rPr>
          <w:lang w:val="sr-Cyrl-RS"/>
        </w:rPr>
        <w:t xml:space="preserve"> </w:t>
      </w:r>
      <w:r w:rsidR="003427E2">
        <w:t xml:space="preserve">( „Сл. </w:t>
      </w:r>
      <w:r>
        <w:t>гласник</w:t>
      </w:r>
      <w:r w:rsidR="003427E2">
        <w:t xml:space="preserve"> РС“, бр. 94/2016)</w:t>
      </w:r>
    </w:p>
    <w:p w:rsidR="003427E2" w:rsidRDefault="0088438E" w:rsidP="003427E2">
      <w:pPr>
        <w:pStyle w:val="ListParagraph"/>
        <w:numPr>
          <w:ilvl w:val="0"/>
          <w:numId w:val="3"/>
        </w:numPr>
      </w:pPr>
      <w:r>
        <w:t>Уредба</w:t>
      </w:r>
      <w:r w:rsidR="003427E2">
        <w:t xml:space="preserve"> о ближем уређењу мера заштите информационо-комуникационих система од посебног значаја( „Сл. </w:t>
      </w:r>
      <w:r>
        <w:t>гласник</w:t>
      </w:r>
      <w:r w:rsidR="003427E2">
        <w:t xml:space="preserve"> РС“, бр. 94/2016)</w:t>
      </w:r>
    </w:p>
    <w:p w:rsidR="003427E2" w:rsidRDefault="0088438E" w:rsidP="003427E2">
      <w:pPr>
        <w:pStyle w:val="ListParagraph"/>
        <w:numPr>
          <w:ilvl w:val="0"/>
          <w:numId w:val="3"/>
        </w:numPr>
      </w:pPr>
      <w:r>
        <w:t>Уредба</w:t>
      </w:r>
      <w:r w:rsidR="003427E2">
        <w:t xml:space="preserve"> о поступку обавештавања о инцидентима у информационо-комуникационим системима од посебног значаја</w:t>
      </w:r>
      <w:r w:rsidR="003427E2">
        <w:rPr>
          <w:lang w:val="sr-Cyrl-RS"/>
        </w:rPr>
        <w:t xml:space="preserve"> </w:t>
      </w:r>
      <w:r w:rsidR="003427E2">
        <w:t xml:space="preserve">(„Сл. </w:t>
      </w:r>
      <w:r>
        <w:t>гласник</w:t>
      </w:r>
      <w:r w:rsidR="003427E2">
        <w:t xml:space="preserve"> РС“, бр. 11/2020)</w:t>
      </w:r>
    </w:p>
    <w:p w:rsidR="003427E2" w:rsidRDefault="0088438E" w:rsidP="003427E2">
      <w:pPr>
        <w:pStyle w:val="ListParagraph"/>
        <w:numPr>
          <w:ilvl w:val="0"/>
          <w:numId w:val="3"/>
        </w:numPr>
      </w:pPr>
      <w:r>
        <w:t>Уредба</w:t>
      </w:r>
      <w:r w:rsidR="003427E2">
        <w:t xml:space="preserve"> о условима за припрему документа за поуздано електронско чување и форматима документа који су погодни за дуготрајно чување</w:t>
      </w:r>
      <w:r w:rsidR="003427E2">
        <w:rPr>
          <w:lang w:val="sr-Cyrl-RS"/>
        </w:rPr>
        <w:t xml:space="preserve"> </w:t>
      </w:r>
      <w:r w:rsidR="003427E2">
        <w:t xml:space="preserve">( "Сл. </w:t>
      </w:r>
      <w:r>
        <w:t>гласник</w:t>
      </w:r>
      <w:r w:rsidR="003427E2">
        <w:t xml:space="preserve"> РС", број 86/2018)</w:t>
      </w:r>
    </w:p>
    <w:p w:rsidR="003427E2" w:rsidRDefault="003427E2" w:rsidP="003427E2">
      <w:pPr>
        <w:pStyle w:val="ListParagraph"/>
        <w:numPr>
          <w:ilvl w:val="0"/>
          <w:numId w:val="3"/>
        </w:numPr>
      </w:pPr>
      <w:r>
        <w:t>Правилник о условима за поступке и технолошка решења који се користе током поузданог електронског чувања документа</w:t>
      </w:r>
      <w:r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94/2018 и 87/2020)</w:t>
      </w:r>
    </w:p>
    <w:p w:rsidR="003427E2" w:rsidRDefault="003427E2" w:rsidP="003427E2">
      <w:pPr>
        <w:pStyle w:val="ListParagraph"/>
        <w:numPr>
          <w:ilvl w:val="0"/>
          <w:numId w:val="3"/>
        </w:numPr>
      </w:pPr>
      <w:r>
        <w:t>Правилник о врсти, форми и начину достављања статистичких података о инцидентима у информационо-комуникационим системима од посебног значаја</w:t>
      </w:r>
      <w:r>
        <w:rPr>
          <w:lang w:val="sr-Cyrl-RS"/>
        </w:rPr>
        <w:t xml:space="preserve"> </w:t>
      </w:r>
      <w:r w:rsidRPr="003427E2">
        <w:rPr>
          <w:lang w:val="sr-Cyrl-RS"/>
        </w:rPr>
        <w:t>(</w:t>
      </w:r>
      <w:r>
        <w:t xml:space="preserve">„Сл. </w:t>
      </w:r>
      <w:r w:rsidR="0088438E">
        <w:t>гласник</w:t>
      </w:r>
      <w:r>
        <w:t xml:space="preserve"> РС“, бр. 76/2020“)</w:t>
      </w:r>
    </w:p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Стратегије:</w:t>
      </w:r>
    </w:p>
    <w:p w:rsidR="003427E2" w:rsidRDefault="003427E2" w:rsidP="003427E2">
      <w:pPr>
        <w:pStyle w:val="ListParagraph"/>
        <w:numPr>
          <w:ilvl w:val="0"/>
          <w:numId w:val="4"/>
        </w:numPr>
      </w:pPr>
      <w:r>
        <w:t>Стратегију развоја информационе безбедности у Републици Србији за период од 2017. до 2020. Године</w:t>
      </w:r>
      <w:r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53/2017)</w:t>
      </w:r>
    </w:p>
    <w:p w:rsidR="003427E2" w:rsidRDefault="003427E2" w:rsidP="003427E2"/>
    <w:p w:rsidR="003427E2" w:rsidRPr="003427E2" w:rsidRDefault="003427E2" w:rsidP="003427E2">
      <w:pPr>
        <w:rPr>
          <w:b/>
          <w:sz w:val="32"/>
          <w:szCs w:val="32"/>
        </w:rPr>
      </w:pPr>
      <w:r w:rsidRPr="003427E2">
        <w:rPr>
          <w:b/>
          <w:sz w:val="32"/>
          <w:szCs w:val="32"/>
        </w:rPr>
        <w:t>II  Интегритет</w:t>
      </w:r>
    </w:p>
    <w:p w:rsidR="003427E2" w:rsidRDefault="003427E2" w:rsidP="003427E2"/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Закони:</w:t>
      </w:r>
    </w:p>
    <w:p w:rsidR="003427E2" w:rsidRDefault="003427E2" w:rsidP="003427E2"/>
    <w:p w:rsidR="003427E2" w:rsidRDefault="003427E2" w:rsidP="003427E2">
      <w:pPr>
        <w:pStyle w:val="ListParagraph"/>
        <w:numPr>
          <w:ilvl w:val="0"/>
          <w:numId w:val="5"/>
        </w:numPr>
      </w:pPr>
      <w:r>
        <w:t xml:space="preserve">Закон о државним службеницима (''Сл. </w:t>
      </w:r>
      <w:r w:rsidR="0088438E">
        <w:t>гласник</w:t>
      </w:r>
      <w:r>
        <w:t xml:space="preserve"> РС'', бр. 79/2005, 81/2005-исп., 83/2005-исп., 64/2007, 67/2007-исп., 116/2008, 104/2009, 99/2014, 94/2017 и 95/2018)</w:t>
      </w:r>
    </w:p>
    <w:p w:rsidR="003427E2" w:rsidRDefault="003427E2" w:rsidP="003427E2">
      <w:pPr>
        <w:pStyle w:val="ListParagraph"/>
        <w:numPr>
          <w:ilvl w:val="0"/>
          <w:numId w:val="5"/>
        </w:numPr>
      </w:pPr>
      <w:r>
        <w:lastRenderedPageBreak/>
        <w:t>Закон о спречавању корупције („Сл. гласник РС“, бр. 35/2019 и 88/2019)</w:t>
      </w:r>
    </w:p>
    <w:p w:rsidR="003427E2" w:rsidRDefault="003427E2" w:rsidP="003427E2">
      <w:pPr>
        <w:pStyle w:val="ListParagraph"/>
        <w:numPr>
          <w:ilvl w:val="0"/>
          <w:numId w:val="5"/>
        </w:numPr>
      </w:pPr>
      <w:r>
        <w:t>Закон о заштити узбуњивача ("Сл. гласник РС", број 128/2014)</w:t>
      </w:r>
    </w:p>
    <w:p w:rsidR="003427E2" w:rsidRDefault="003427E2" w:rsidP="003427E2">
      <w:pPr>
        <w:pStyle w:val="ListParagraph"/>
        <w:numPr>
          <w:ilvl w:val="0"/>
          <w:numId w:val="5"/>
        </w:numPr>
      </w:pPr>
      <w:r>
        <w:t>Закон о општем управном поступку ("Сл. гласник РС", бр. 18/2016 и 95/2018-аут.тумачење)</w:t>
      </w:r>
    </w:p>
    <w:p w:rsidR="003427E2" w:rsidRDefault="003427E2" w:rsidP="003427E2"/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Позаконски акти:</w:t>
      </w:r>
    </w:p>
    <w:p w:rsidR="003427E2" w:rsidRDefault="003427E2" w:rsidP="003427E2">
      <w:pPr>
        <w:pStyle w:val="ListParagraph"/>
        <w:numPr>
          <w:ilvl w:val="0"/>
          <w:numId w:val="6"/>
        </w:numPr>
      </w:pPr>
      <w:r>
        <w:t>Правилник о начину подношења обавештења о учешћу у поступку јавне набавке, приватизације или другом поступку чији је исход закључивању уговора са органом јавне власти („Службени гласник РС“ бр. 118/20))</w:t>
      </w:r>
    </w:p>
    <w:p w:rsidR="003427E2" w:rsidRDefault="003427E2" w:rsidP="003427E2">
      <w:pPr>
        <w:pStyle w:val="ListParagraph"/>
        <w:numPr>
          <w:ilvl w:val="0"/>
          <w:numId w:val="6"/>
        </w:numPr>
      </w:pPr>
      <w:r>
        <w:t>Правилник о поклонима јавних функционера („Службени гласник РС“ бр. 118/20)</w:t>
      </w:r>
    </w:p>
    <w:p w:rsidR="003427E2" w:rsidRDefault="003427E2" w:rsidP="003427E2">
      <w:pPr>
        <w:pStyle w:val="ListParagraph"/>
        <w:numPr>
          <w:ilvl w:val="0"/>
          <w:numId w:val="6"/>
        </w:numPr>
      </w:pPr>
      <w:r>
        <w:t xml:space="preserve">Упутство за спровођење Закона о спречавању сукоба интереса при вршењу јавних функција  ("Сл. </w:t>
      </w:r>
      <w:r w:rsidR="0088438E">
        <w:t>гласник</w:t>
      </w:r>
      <w:r>
        <w:t xml:space="preserve"> РС", број 20/2005)</w:t>
      </w:r>
    </w:p>
    <w:p w:rsidR="003427E2" w:rsidRDefault="003427E2" w:rsidP="003427E2">
      <w:pPr>
        <w:pStyle w:val="ListParagraph"/>
        <w:numPr>
          <w:ilvl w:val="0"/>
          <w:numId w:val="6"/>
        </w:numPr>
      </w:pPr>
      <w:r>
        <w:t xml:space="preserve">Смернице за израду и спровођење плана интегритета („Сл. </w:t>
      </w:r>
      <w:r w:rsidR="0088438E">
        <w:t>гласник</w:t>
      </w:r>
      <w:r>
        <w:t xml:space="preserve"> РС“, бр. 95/2016 и 56/2017)</w:t>
      </w:r>
    </w:p>
    <w:p w:rsidR="003427E2" w:rsidRDefault="003427E2" w:rsidP="003427E2">
      <w:pPr>
        <w:pStyle w:val="ListParagraph"/>
        <w:numPr>
          <w:ilvl w:val="0"/>
          <w:numId w:val="6"/>
        </w:numPr>
      </w:pPr>
      <w:r>
        <w:t>Правилник 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 ("Сл. гласник РС", број 49/2015 и 44/2018-др.закон)</w:t>
      </w:r>
    </w:p>
    <w:p w:rsidR="003427E2" w:rsidRDefault="003427E2" w:rsidP="003427E2"/>
    <w:p w:rsidR="003427E2" w:rsidRPr="003427E2" w:rsidRDefault="003427E2" w:rsidP="003427E2">
      <w:pPr>
        <w:rPr>
          <w:b/>
          <w:sz w:val="32"/>
          <w:szCs w:val="32"/>
        </w:rPr>
      </w:pPr>
      <w:r w:rsidRPr="003427E2">
        <w:rPr>
          <w:b/>
          <w:sz w:val="32"/>
          <w:szCs w:val="32"/>
        </w:rPr>
        <w:t>III Управљање институцијом</w:t>
      </w:r>
    </w:p>
    <w:p w:rsidR="003427E2" w:rsidRDefault="003427E2" w:rsidP="003427E2"/>
    <w:p w:rsidR="003427E2" w:rsidRPr="003427E2" w:rsidRDefault="003427E2" w:rsidP="003427E2">
      <w:pPr>
        <w:rPr>
          <w:lang w:val="sr-Cyrl-RS"/>
        </w:rPr>
      </w:pPr>
      <w:r w:rsidRPr="003427E2">
        <w:rPr>
          <w:i/>
          <w:u w:val="single"/>
        </w:rPr>
        <w:t>Закони</w:t>
      </w:r>
      <w:r>
        <w:t>:</w:t>
      </w:r>
    </w:p>
    <w:p w:rsidR="003427E2" w:rsidRDefault="003427E2" w:rsidP="003427E2">
      <w:pPr>
        <w:pStyle w:val="ListParagraph"/>
        <w:numPr>
          <w:ilvl w:val="0"/>
          <w:numId w:val="9"/>
        </w:numPr>
      </w:pPr>
      <w:r>
        <w:t>Закон о државној управи</w:t>
      </w:r>
      <w:r>
        <w:rPr>
          <w:lang w:val="sr-Cyrl-RS"/>
        </w:rPr>
        <w:t xml:space="preserve">  </w:t>
      </w:r>
      <w:r>
        <w:t xml:space="preserve">(''Сл. </w:t>
      </w:r>
      <w:r w:rsidR="0088438E">
        <w:t>гласник</w:t>
      </w:r>
      <w:r>
        <w:t xml:space="preserve"> РС'', број 79/2005, 101/2007, 95/2010, 99/2014, 30/2018-др.закон и 47/2018)</w:t>
      </w:r>
    </w:p>
    <w:p w:rsidR="003427E2" w:rsidRDefault="003427E2" w:rsidP="003427E2">
      <w:pPr>
        <w:pStyle w:val="ListParagraph"/>
        <w:numPr>
          <w:ilvl w:val="0"/>
          <w:numId w:val="9"/>
        </w:numPr>
      </w:pPr>
      <w:r>
        <w:t>Закон о државним службеницима</w:t>
      </w:r>
      <w:r>
        <w:rPr>
          <w:lang w:val="sr-Cyrl-RS"/>
        </w:rPr>
        <w:t xml:space="preserve"> </w:t>
      </w:r>
      <w:r>
        <w:t xml:space="preserve">(''Сл. </w:t>
      </w:r>
      <w:r w:rsidR="0088438E">
        <w:t>гласник</w:t>
      </w:r>
      <w:r>
        <w:t xml:space="preserve"> РС'', бр. 79/2005, 81/2005-исп., 83/2005-исп., 64/2007, 67/2007-исп., 116/2008, 104/2009, 99/2014, 94/2017 и 95/2018)</w:t>
      </w:r>
    </w:p>
    <w:p w:rsidR="003427E2" w:rsidRDefault="003427E2" w:rsidP="003427E2">
      <w:pPr>
        <w:pStyle w:val="ListParagraph"/>
        <w:numPr>
          <w:ilvl w:val="0"/>
          <w:numId w:val="9"/>
        </w:numPr>
      </w:pPr>
      <w:r>
        <w:t>Закон о општем управном поступку ("Сл. гласник РС", бр. 18/2016 и 95/2018-аут.тумачење)</w:t>
      </w:r>
    </w:p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Позаконски акти:</w:t>
      </w:r>
    </w:p>
    <w:p w:rsidR="003427E2" w:rsidRDefault="0088438E" w:rsidP="003427E2">
      <w:pPr>
        <w:pStyle w:val="ListParagraph"/>
        <w:numPr>
          <w:ilvl w:val="0"/>
          <w:numId w:val="13"/>
        </w:numPr>
      </w:pPr>
      <w:r>
        <w:t>Уредба</w:t>
      </w:r>
      <w:r w:rsidR="003427E2">
        <w:t xml:space="preserve"> о примени рокова у управним поступцима за време ванредног стања</w:t>
      </w:r>
      <w:r w:rsidR="003427E2">
        <w:rPr>
          <w:lang w:val="sr-Cyrl-RS"/>
        </w:rPr>
        <w:t xml:space="preserve"> </w:t>
      </w:r>
      <w:r w:rsidR="003427E2">
        <w:t xml:space="preserve">(“Сл. </w:t>
      </w:r>
      <w:r>
        <w:t>гласник</w:t>
      </w:r>
      <w:r w:rsidR="003427E2">
        <w:t xml:space="preserve"> РС”, бр. 41/2020 и 43/2020)</w:t>
      </w:r>
    </w:p>
    <w:p w:rsidR="003427E2" w:rsidRDefault="003427E2" w:rsidP="003427E2">
      <w:pPr>
        <w:pStyle w:val="ListParagraph"/>
        <w:numPr>
          <w:ilvl w:val="0"/>
          <w:numId w:val="13"/>
        </w:numPr>
      </w:pPr>
      <w:r>
        <w:t>Упутство за израду и објављивање информатора о раду државног органа ("Сл. гласник РС", број 68/2010)</w:t>
      </w:r>
    </w:p>
    <w:p w:rsidR="003427E2" w:rsidRDefault="003427E2" w:rsidP="003427E2"/>
    <w:p w:rsidR="00E86007" w:rsidRDefault="00E86007" w:rsidP="003427E2"/>
    <w:p w:rsidR="00E86007" w:rsidRDefault="00E86007" w:rsidP="003427E2"/>
    <w:p w:rsidR="00E86007" w:rsidRDefault="00E86007" w:rsidP="003427E2"/>
    <w:p w:rsidR="00E86007" w:rsidRDefault="00E86007" w:rsidP="003427E2"/>
    <w:p w:rsidR="00E86007" w:rsidRDefault="00E86007" w:rsidP="003427E2"/>
    <w:p w:rsidR="00E86007" w:rsidRDefault="00E86007" w:rsidP="003427E2"/>
    <w:p w:rsidR="003427E2" w:rsidRPr="003427E2" w:rsidRDefault="003427E2" w:rsidP="003427E2">
      <w:pPr>
        <w:rPr>
          <w:b/>
          <w:sz w:val="32"/>
          <w:szCs w:val="32"/>
        </w:rPr>
      </w:pPr>
      <w:r w:rsidRPr="003427E2">
        <w:rPr>
          <w:b/>
          <w:sz w:val="32"/>
          <w:szCs w:val="32"/>
          <w:lang w:val="sr-Latn-RS"/>
        </w:rPr>
        <w:t xml:space="preserve">IV </w:t>
      </w:r>
      <w:r w:rsidRPr="003427E2">
        <w:rPr>
          <w:b/>
          <w:sz w:val="32"/>
          <w:szCs w:val="32"/>
        </w:rPr>
        <w:t xml:space="preserve"> Управљање финансијама</w:t>
      </w:r>
    </w:p>
    <w:p w:rsidR="003427E2" w:rsidRDefault="003427E2" w:rsidP="003427E2"/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Закони:</w:t>
      </w:r>
    </w:p>
    <w:p w:rsidR="003427E2" w:rsidRDefault="003427E2" w:rsidP="003427E2">
      <w:pPr>
        <w:pStyle w:val="ListParagraph"/>
        <w:numPr>
          <w:ilvl w:val="0"/>
          <w:numId w:val="14"/>
        </w:numPr>
      </w:pPr>
      <w:r>
        <w:t xml:space="preserve">Закон о буџетском систему ("Сл. </w:t>
      </w:r>
      <w:r w:rsidR="0088438E">
        <w:t>гласник</w:t>
      </w:r>
      <w:r>
        <w:t xml:space="preserve"> РС", број 54/2009, 73/2010, 101/2010, 101/2011, 93/2012, 62/2013, 63/2013-исп, 108/2013, 142/2014, 68/2015-др.закон, 103/2015, 99/2016, 113/2017, 95/2018, 31/2019 и 72/201)</w:t>
      </w:r>
    </w:p>
    <w:p w:rsidR="003427E2" w:rsidRDefault="003427E2" w:rsidP="003427E2">
      <w:pPr>
        <w:pStyle w:val="ListParagraph"/>
        <w:numPr>
          <w:ilvl w:val="0"/>
          <w:numId w:val="14"/>
        </w:numPr>
      </w:pPr>
      <w:r>
        <w:t xml:space="preserve">Закон о буџету Републике Србије за 2020. Годину („Сл. </w:t>
      </w:r>
      <w:r w:rsidR="0088438E">
        <w:t>гласник</w:t>
      </w:r>
      <w:r>
        <w:t xml:space="preserve"> РС“, бр. 84/2019 и 60/2020- уредба и 135/2020)</w:t>
      </w:r>
    </w:p>
    <w:p w:rsidR="003427E2" w:rsidRDefault="003427E2" w:rsidP="003427E2"/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По</w:t>
      </w:r>
      <w:r w:rsidRPr="003427E2">
        <w:rPr>
          <w:i/>
          <w:u w:val="single"/>
          <w:lang w:val="sr-Cyrl-RS"/>
        </w:rPr>
        <w:t>з</w:t>
      </w:r>
      <w:r w:rsidRPr="003427E2">
        <w:rPr>
          <w:i/>
          <w:u w:val="single"/>
        </w:rPr>
        <w:t>аконски акти:</w:t>
      </w:r>
    </w:p>
    <w:p w:rsidR="003427E2" w:rsidRDefault="0088438E" w:rsidP="003427E2">
      <w:pPr>
        <w:pStyle w:val="ListParagraph"/>
        <w:numPr>
          <w:ilvl w:val="0"/>
          <w:numId w:val="16"/>
        </w:numPr>
      </w:pPr>
      <w:r>
        <w:t>Уредба</w:t>
      </w:r>
      <w:r w:rsidR="003427E2">
        <w:t xml:space="preserve"> о буџетском рачуноводству ("Сл. </w:t>
      </w:r>
      <w:r>
        <w:t>гласник</w:t>
      </w:r>
      <w:r w:rsidR="003427E2">
        <w:t xml:space="preserve"> РС", бр. 125/2003, 12/2006 и 27/2020)</w:t>
      </w:r>
    </w:p>
    <w:p w:rsidR="003427E2" w:rsidRDefault="0088438E" w:rsidP="003427E2">
      <w:pPr>
        <w:pStyle w:val="ListParagraph"/>
        <w:numPr>
          <w:ilvl w:val="0"/>
          <w:numId w:val="16"/>
        </w:numPr>
      </w:pPr>
      <w:r>
        <w:t>Уредба</w:t>
      </w:r>
      <w:r w:rsidR="003427E2">
        <w:t xml:space="preserve"> о изгледу, садржају и начину попуњавања образаца, као и о начину достављања и обраде података који се уносе у Регистар запослених, изабраних, постављених и ангажованих лица у јавном сектору („Сл. </w:t>
      </w:r>
      <w:r>
        <w:t>гласник</w:t>
      </w:r>
      <w:r w:rsidR="003427E2">
        <w:t xml:space="preserve"> РС“, бр. 76/2013)</w:t>
      </w:r>
    </w:p>
    <w:p w:rsidR="003427E2" w:rsidRDefault="0088438E" w:rsidP="003427E2">
      <w:pPr>
        <w:pStyle w:val="ListParagraph"/>
        <w:numPr>
          <w:ilvl w:val="0"/>
          <w:numId w:val="16"/>
        </w:numPr>
      </w:pPr>
      <w:r>
        <w:t>Уредба</w:t>
      </w:r>
      <w:r w:rsidR="003427E2">
        <w:t xml:space="preserve">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("Сл. </w:t>
      </w:r>
      <w:r>
        <w:t>гласник</w:t>
      </w:r>
      <w:r w:rsidR="003427E2">
        <w:t xml:space="preserve"> РС", број 21/2014 и 18/2019) </w:t>
      </w:r>
    </w:p>
    <w:p w:rsidR="003427E2" w:rsidRDefault="0088438E" w:rsidP="003427E2">
      <w:pPr>
        <w:pStyle w:val="ListParagraph"/>
        <w:numPr>
          <w:ilvl w:val="0"/>
          <w:numId w:val="16"/>
        </w:numPr>
      </w:pPr>
      <w:r>
        <w:t>Уредба</w:t>
      </w:r>
      <w:r w:rsidR="003427E2">
        <w:t xml:space="preserve"> о примени Међународних рачуноводствених стандарда за јавни сектор</w:t>
      </w:r>
      <w:r w:rsidR="003427E2">
        <w:rPr>
          <w:lang w:val="sr-Cyrl-RS"/>
        </w:rPr>
        <w:t xml:space="preserve"> </w:t>
      </w:r>
      <w:r w:rsidR="003427E2">
        <w:t xml:space="preserve">("Сл. </w:t>
      </w:r>
      <w:r>
        <w:t>гласник</w:t>
      </w:r>
      <w:r w:rsidR="003427E2">
        <w:t xml:space="preserve"> РС", број 49/2010 и 63/2016)</w:t>
      </w:r>
    </w:p>
    <w:p w:rsidR="003427E2" w:rsidRDefault="0088438E" w:rsidP="003427E2">
      <w:pPr>
        <w:pStyle w:val="ListParagraph"/>
        <w:numPr>
          <w:ilvl w:val="0"/>
          <w:numId w:val="16"/>
        </w:numPr>
      </w:pPr>
      <w:r>
        <w:t>Уредба</w:t>
      </w:r>
      <w:r w:rsidR="003427E2">
        <w:t xml:space="preserve"> о Шифарнику радних места („Сл. гласник РС“, бр. 48/2018)</w:t>
      </w:r>
    </w:p>
    <w:p w:rsidR="003427E2" w:rsidRDefault="003427E2" w:rsidP="003427E2">
      <w:pPr>
        <w:pStyle w:val="ListParagraph"/>
        <w:numPr>
          <w:ilvl w:val="0"/>
          <w:numId w:val="16"/>
        </w:numPr>
      </w:pPr>
      <w:r>
        <w:t>Правилник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</w:t>
      </w:r>
      <w:r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број 33/2015 и 101/2018)</w:t>
      </w:r>
    </w:p>
    <w:p w:rsidR="003427E2" w:rsidRDefault="003427E2" w:rsidP="003427E2">
      <w:pPr>
        <w:pStyle w:val="ListParagraph"/>
        <w:numPr>
          <w:ilvl w:val="0"/>
          <w:numId w:val="16"/>
        </w:numPr>
      </w:pPr>
      <w:r>
        <w:t xml:space="preserve">Правилник о начину и садржају извештавања о извршеним расходима за плате код директних и индиректних корисника буџета Републике Србије у 2020. години („Сл. </w:t>
      </w:r>
      <w:r w:rsidR="0088438E">
        <w:t>гласник</w:t>
      </w:r>
      <w:r>
        <w:t xml:space="preserve"> РС“, бр. 13/2020)</w:t>
      </w:r>
    </w:p>
    <w:p w:rsidR="003427E2" w:rsidRDefault="003427E2" w:rsidP="003427E2">
      <w:pPr>
        <w:pStyle w:val="ListParagraph"/>
        <w:numPr>
          <w:ilvl w:val="0"/>
          <w:numId w:val="16"/>
        </w:numPr>
      </w:pPr>
      <w:r>
        <w:t xml:space="preserve">Правилник о начину исказивања прихода и њиховом распореду на посебном рачуну, о начину исказивања средстава која се користе са посебног рачуна и о стању средстава на посебном рачуну ("Сл. </w:t>
      </w:r>
      <w:r w:rsidR="0088438E">
        <w:t>гласник</w:t>
      </w:r>
      <w:r>
        <w:t xml:space="preserve"> РС", бр. 79/91)</w:t>
      </w:r>
    </w:p>
    <w:p w:rsidR="003427E2" w:rsidRDefault="003427E2" w:rsidP="003427E2">
      <w:pPr>
        <w:pStyle w:val="ListParagraph"/>
        <w:numPr>
          <w:ilvl w:val="0"/>
          <w:numId w:val="16"/>
        </w:numPr>
      </w:pPr>
      <w:r>
        <w:t xml:space="preserve">Правилник о систему извршења буџета Републике Србије („Сл. </w:t>
      </w:r>
      <w:r w:rsidR="0088438E">
        <w:t>гласник</w:t>
      </w:r>
      <w:r>
        <w:t xml:space="preserve"> РС“, бр. 20/2020)  </w:t>
      </w:r>
    </w:p>
    <w:p w:rsidR="003427E2" w:rsidRDefault="003427E2" w:rsidP="003427E2">
      <w:pPr>
        <w:pStyle w:val="ListParagraph"/>
        <w:numPr>
          <w:ilvl w:val="0"/>
          <w:numId w:val="16"/>
        </w:numPr>
      </w:pPr>
      <w:r>
        <w:t xml:space="preserve">Правилник о начину и поступку преноса неутрошених буџетских средстава Републике Србије на рачун извршења буџета Републике Србије („Сл. </w:t>
      </w:r>
      <w:r w:rsidR="0088438E">
        <w:t>гласник</w:t>
      </w:r>
      <w:r>
        <w:t xml:space="preserve"> РС“, бр. 120/2012)</w:t>
      </w:r>
    </w:p>
    <w:p w:rsidR="003427E2" w:rsidRDefault="003427E2" w:rsidP="003427E2">
      <w:pPr>
        <w:pStyle w:val="ListParagraph"/>
        <w:numPr>
          <w:ilvl w:val="0"/>
          <w:numId w:val="16"/>
        </w:numPr>
      </w:pPr>
      <w:r>
        <w:t>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 („Сл. гласник РС“, бр. 89/2019)</w:t>
      </w:r>
    </w:p>
    <w:p w:rsidR="003427E2" w:rsidRDefault="003427E2" w:rsidP="003427E2">
      <w:pPr>
        <w:pStyle w:val="ListParagraph"/>
        <w:numPr>
          <w:ilvl w:val="0"/>
          <w:numId w:val="16"/>
        </w:numPr>
      </w:pPr>
      <w:r>
        <w:t>Правилник о методологији и начину утврђивања трошкова пружања јавне услуге</w:t>
      </w:r>
      <w:r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број 14/2013, 25/2013-исп. и 99/2013)</w:t>
      </w:r>
    </w:p>
    <w:p w:rsidR="003427E2" w:rsidRDefault="003427E2" w:rsidP="003427E2"/>
    <w:p w:rsidR="003427E2" w:rsidRPr="003427E2" w:rsidRDefault="003427E2" w:rsidP="003427E2">
      <w:pPr>
        <w:rPr>
          <w:b/>
          <w:sz w:val="32"/>
          <w:szCs w:val="32"/>
        </w:rPr>
      </w:pPr>
      <w:r w:rsidRPr="003427E2">
        <w:rPr>
          <w:b/>
          <w:sz w:val="32"/>
          <w:szCs w:val="32"/>
        </w:rPr>
        <w:t>V Управљање кадровима</w:t>
      </w:r>
    </w:p>
    <w:p w:rsidR="003427E2" w:rsidRDefault="003427E2" w:rsidP="003427E2"/>
    <w:p w:rsidR="003427E2" w:rsidRDefault="003427E2" w:rsidP="003427E2">
      <w:r w:rsidRPr="003427E2">
        <w:rPr>
          <w:i/>
          <w:u w:val="single"/>
        </w:rPr>
        <w:t>Закони</w:t>
      </w:r>
      <w:r>
        <w:t>:</w:t>
      </w:r>
    </w:p>
    <w:p w:rsidR="003427E2" w:rsidRDefault="003427E2" w:rsidP="003427E2">
      <w:pPr>
        <w:pStyle w:val="ListParagraph"/>
        <w:numPr>
          <w:ilvl w:val="0"/>
          <w:numId w:val="17"/>
        </w:numPr>
      </w:pPr>
      <w:r>
        <w:t xml:space="preserve">Закон о радним односима у државним органима ("Сл. </w:t>
      </w:r>
      <w:r w:rsidR="0088438E">
        <w:t>гласник</w:t>
      </w:r>
      <w:r>
        <w:t xml:space="preserve"> РС", бр. 48/91, 66/91, 44/98-др.закон, 49/99-др.закон, 34/2001-др.закон, 39/2002, 49/2005-УС, 79/2005-др. Закон, 23/2013-ОУС и 21/2016-др.закон)</w:t>
      </w:r>
    </w:p>
    <w:p w:rsidR="003427E2" w:rsidRDefault="003427E2" w:rsidP="003427E2">
      <w:pPr>
        <w:pStyle w:val="ListParagraph"/>
        <w:numPr>
          <w:ilvl w:val="0"/>
          <w:numId w:val="17"/>
        </w:numPr>
      </w:pPr>
      <w:r>
        <w:t xml:space="preserve"> Закон о државним службеницима (''Сл. </w:t>
      </w:r>
      <w:r w:rsidR="0088438E">
        <w:t>гласник</w:t>
      </w:r>
      <w:r>
        <w:t xml:space="preserve"> РС'', бр. 79/2005, 81/2005-исп., 83/2005-исп., 64/2007, 67/2007-исп., 116/2008, 104/2009, 99/2014, 94/2017 и 95/2018)</w:t>
      </w:r>
    </w:p>
    <w:p w:rsidR="003427E2" w:rsidRDefault="003427E2" w:rsidP="003427E2">
      <w:pPr>
        <w:pStyle w:val="ListParagraph"/>
        <w:numPr>
          <w:ilvl w:val="0"/>
          <w:numId w:val="17"/>
        </w:numPr>
      </w:pPr>
      <w:r>
        <w:t xml:space="preserve">Закон о систему плата запослених у јавном сектору ("Сл. </w:t>
      </w:r>
      <w:r w:rsidR="0088438E">
        <w:t>гласник</w:t>
      </w:r>
      <w:r>
        <w:t xml:space="preserve"> РС", бр. 18/2016, 108/2016, 113/2017, 95/2018 и 86/2019)</w:t>
      </w:r>
    </w:p>
    <w:p w:rsidR="003427E2" w:rsidRDefault="003427E2" w:rsidP="003427E2"/>
    <w:p w:rsidR="003427E2" w:rsidRPr="003427E2" w:rsidRDefault="003427E2" w:rsidP="003427E2">
      <w:pPr>
        <w:rPr>
          <w:i/>
          <w:u w:val="single"/>
        </w:rPr>
      </w:pPr>
      <w:r w:rsidRPr="003427E2">
        <w:rPr>
          <w:i/>
          <w:u w:val="single"/>
        </w:rPr>
        <w:t>По</w:t>
      </w:r>
      <w:r w:rsidRPr="003427E2">
        <w:rPr>
          <w:i/>
          <w:u w:val="single"/>
          <w:lang w:val="sr-Cyrl-RS"/>
        </w:rPr>
        <w:t>з</w:t>
      </w:r>
      <w:r w:rsidRPr="003427E2">
        <w:rPr>
          <w:i/>
          <w:u w:val="single"/>
        </w:rPr>
        <w:t>аконски акти:</w:t>
      </w:r>
    </w:p>
    <w:p w:rsidR="003427E2" w:rsidRDefault="003427E2" w:rsidP="003427E2">
      <w:r>
        <w:t>-акти о припреми кадровског плана:</w:t>
      </w:r>
    </w:p>
    <w:p w:rsidR="003427E2" w:rsidRDefault="0088438E" w:rsidP="0074622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припреми кадро</w:t>
      </w:r>
      <w:r w:rsidR="00746222">
        <w:t>вског плана у државним органима</w:t>
      </w:r>
      <w:r w:rsidR="00746222" w:rsidRPr="00746222">
        <w:rPr>
          <w:lang w:val="sr-Cyrl-RS"/>
        </w:rPr>
        <w:t xml:space="preserve"> </w:t>
      </w:r>
      <w:r w:rsidR="003427E2">
        <w:t xml:space="preserve">("Сл. </w:t>
      </w:r>
      <w:r>
        <w:t>гласник</w:t>
      </w:r>
      <w:r w:rsidR="003427E2">
        <w:t xml:space="preserve"> РС", број 08/2006“)</w:t>
      </w:r>
    </w:p>
    <w:p w:rsidR="003427E2" w:rsidRDefault="003427E2" w:rsidP="003427E2">
      <w:r>
        <w:t>-акти о систематизацији радних места: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Каталогу радних места у јавним службама и другим организацијама у јавном сектору</w:t>
      </w:r>
      <w:r w:rsidR="00746222">
        <w:rPr>
          <w:lang w:val="sr-Cyrl-RS"/>
        </w:rPr>
        <w:t xml:space="preserve"> </w:t>
      </w:r>
      <w:r w:rsidR="003427E2">
        <w:t xml:space="preserve">(„Сл. </w:t>
      </w:r>
      <w:r>
        <w:t>гласник</w:t>
      </w:r>
      <w:r w:rsidR="003427E2">
        <w:t xml:space="preserve"> РС“, бр. 81/2017, 6/2018 и 43/2018)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разврставању радних места и мерилима за опис </w:t>
      </w:r>
      <w:r w:rsidR="00746222">
        <w:t xml:space="preserve">радних места државних службеника </w:t>
      </w:r>
      <w:r w:rsidR="003427E2">
        <w:t xml:space="preserve">("Сл. </w:t>
      </w:r>
      <w:r>
        <w:t>гласник</w:t>
      </w:r>
      <w:r w:rsidR="003427E2">
        <w:t xml:space="preserve"> РС" број 117/2005, 108/2008, 109/2009, 95/2010, 117/201, 84/2014, 132/2014, 28/2015, 102/2015, 113/2015, 16/2018, 2/2019, 4/2019, 26/2019 и 42/2019)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Уредба о разврставању радних места намештеника</w:t>
      </w:r>
      <w:r w:rsidR="00746222"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број 5/2006 и 30/2006)</w:t>
      </w:r>
    </w:p>
    <w:p w:rsidR="003427E2" w:rsidRDefault="003427E2" w:rsidP="003427E2">
      <w:r>
        <w:t>-акти о запошљавању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поступку за прибављање сагласности за ново запошљавање и додатно радно ангажовање код корисника јавних средстава</w:t>
      </w:r>
      <w:r w:rsidR="00746222">
        <w:rPr>
          <w:lang w:val="sr-Cyrl-RS"/>
        </w:rPr>
        <w:t xml:space="preserve"> </w:t>
      </w:r>
      <w:r w:rsidR="003427E2">
        <w:t xml:space="preserve">(„Сл. </w:t>
      </w:r>
      <w:r>
        <w:t>гласник</w:t>
      </w:r>
      <w:r w:rsidR="003427E2">
        <w:t xml:space="preserve"> РС“, бр. 113/2013, 21/2014, 66/2014, 118/2014, 22/2015, 59/2015, 62/2019 и 50/2020)</w:t>
      </w:r>
    </w:p>
    <w:p w:rsidR="003427E2" w:rsidRDefault="003427E2" w:rsidP="00746222">
      <w:pPr>
        <w:pStyle w:val="ListParagraph"/>
        <w:numPr>
          <w:ilvl w:val="0"/>
          <w:numId w:val="19"/>
        </w:numPr>
      </w:pPr>
      <w:r>
        <w:t>Уредба о интерном и јавном конкурсу за попуњавање радних места у државним органима („Службени гласник РС“ бр. 2/19)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 xml:space="preserve">Уредба о интерном тржишту рада државних органа </w:t>
      </w:r>
      <w:r w:rsidR="00746222">
        <w:rPr>
          <w:lang w:val="sr-Cyrl-RS"/>
        </w:rPr>
        <w:t xml:space="preserve"> </w:t>
      </w:r>
      <w:r>
        <w:t>(„Службени гласник РС“ бр. 88/19)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Посебан колективни уговор за државне органе</w:t>
      </w:r>
      <w:r w:rsidR="00746222">
        <w:rPr>
          <w:lang w:val="sr-Cyrl-RS"/>
        </w:rPr>
        <w:t xml:space="preserve"> </w:t>
      </w:r>
      <w:r>
        <w:t>(“Сл. гласник РС", бр. 38/2019 и 55/2020)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Закључак о начинима окончања јавних конкурса за попуњавање положаја у државној управи</w:t>
      </w:r>
      <w:r w:rsidR="00746222">
        <w:rPr>
          <w:lang w:val="sr-Cyrl-RS"/>
        </w:rPr>
        <w:t xml:space="preserve"> </w:t>
      </w:r>
      <w:r>
        <w:t xml:space="preserve">("Службеном </w:t>
      </w:r>
      <w:r w:rsidR="0088438E">
        <w:t>гласник</w:t>
      </w:r>
      <w:r>
        <w:t xml:space="preserve"> РС", број 57/2007)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Закључак о мерама за повећање учешћа припадника националних мањина у органима државне управе</w:t>
      </w:r>
      <w:r w:rsidR="00746222">
        <w:rPr>
          <w:lang w:val="sr-Cyrl-RS"/>
        </w:rPr>
        <w:t xml:space="preserve"> </w:t>
      </w:r>
      <w:r>
        <w:t xml:space="preserve">( "Службеном </w:t>
      </w:r>
      <w:r w:rsidR="0088438E">
        <w:t>гласник</w:t>
      </w:r>
      <w:r>
        <w:t xml:space="preserve"> РС", број 40/2006)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lastRenderedPageBreak/>
        <w:t>Упутство о методологији за праћење и анализирање стања у вези са одливом кадрова и његовим утицајем на рад органа државне управе</w:t>
      </w:r>
      <w:r w:rsidR="00746222"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28/2019)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Одлуку о повезаним лицима с чланом конкурсне комисије именованим за спровођење интерног или јавног конкурса за попуњавање извршилачких радних места и положаја у органима државне управе и службама Владе</w:t>
      </w:r>
      <w:r w:rsidR="00746222">
        <w:rPr>
          <w:lang w:val="sr-Cyrl-RS"/>
        </w:rPr>
        <w:t xml:space="preserve"> </w:t>
      </w:r>
      <w:r>
        <w:t xml:space="preserve">("Службеном </w:t>
      </w:r>
      <w:r w:rsidR="0088438E">
        <w:t>гласник</w:t>
      </w:r>
      <w:r>
        <w:t xml:space="preserve"> РС", број 79/2006)</w:t>
      </w:r>
    </w:p>
    <w:p w:rsidR="003427E2" w:rsidRDefault="003427E2" w:rsidP="003427E2"/>
    <w:p w:rsidR="003427E2" w:rsidRDefault="003427E2" w:rsidP="003427E2">
      <w:r>
        <w:t>-акти о оцењивању и напредовању запослених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Правилник о садржини радног листа за запослене и постављена лица у државним органима</w:t>
      </w:r>
      <w:r w:rsidR="00746222"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бр. 80/92)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Уредба о оцењивању запослених у државним органима</w:t>
      </w:r>
      <w:r w:rsidR="00746222">
        <w:rPr>
          <w:lang w:val="sr-Cyrl-RS"/>
        </w:rPr>
        <w:t xml:space="preserve"> </w:t>
      </w:r>
      <w:r>
        <w:t xml:space="preserve">("Сл. </w:t>
      </w:r>
      <w:r w:rsidR="0088438E">
        <w:t>гласник</w:t>
      </w:r>
      <w:r>
        <w:t xml:space="preserve"> РС", број 80/92 и 137/2004)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оцењивању службеника</w:t>
      </w:r>
      <w:r w:rsidR="00746222">
        <w:rPr>
          <w:lang w:val="sr-Cyrl-RS"/>
        </w:rPr>
        <w:t xml:space="preserve"> </w:t>
      </w:r>
      <w:r w:rsidR="003427E2">
        <w:t xml:space="preserve">(“Сл. </w:t>
      </w:r>
      <w:r>
        <w:t>гласник</w:t>
      </w:r>
      <w:r w:rsidR="003427E2">
        <w:t xml:space="preserve"> РС”, бр. 2/2019)</w:t>
      </w:r>
    </w:p>
    <w:p w:rsidR="003427E2" w:rsidRDefault="003427E2" w:rsidP="003427E2"/>
    <w:p w:rsidR="003427E2" w:rsidRDefault="003427E2" w:rsidP="003427E2">
      <w:r>
        <w:t>-акти о обуци и едукацији запослених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вредновању радне успешности државних службеника</w:t>
      </w:r>
      <w:r w:rsidR="00746222">
        <w:rPr>
          <w:lang w:val="sr-Cyrl-RS"/>
        </w:rPr>
        <w:t xml:space="preserve"> </w:t>
      </w:r>
      <w:r w:rsidR="003427E2">
        <w:t xml:space="preserve">(“Сл. </w:t>
      </w:r>
      <w:r>
        <w:t>гласник</w:t>
      </w:r>
      <w:r w:rsidR="003427E2">
        <w:t xml:space="preserve"> РС”, бр. 2/2019 и 69/2019) – до ове уредбе сам стигла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стручном усавршавању путем стажирања</w:t>
      </w:r>
      <w:r w:rsidR="00746222">
        <w:rPr>
          <w:lang w:val="sr-Cyrl-RS"/>
        </w:rPr>
        <w:t xml:space="preserve"> </w:t>
      </w:r>
      <w:r w:rsidR="003427E2">
        <w:t xml:space="preserve">(„Сл. </w:t>
      </w:r>
      <w:r>
        <w:t>гласник</w:t>
      </w:r>
      <w:r w:rsidR="003427E2">
        <w:t xml:space="preserve"> РС“, бр. 15/2019)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стручном усавршавању државних службеника</w:t>
      </w:r>
      <w:r w:rsidR="00746222">
        <w:rPr>
          <w:lang w:val="sr-Cyrl-RS"/>
        </w:rPr>
        <w:t xml:space="preserve"> </w:t>
      </w:r>
      <w:r w:rsidR="003427E2">
        <w:t xml:space="preserve">("Сл. </w:t>
      </w:r>
      <w:r>
        <w:t>гласник</w:t>
      </w:r>
      <w:r w:rsidR="003427E2">
        <w:t xml:space="preserve"> РС", број 25/2015 и 15/2019-др.пропис)</w:t>
      </w:r>
    </w:p>
    <w:p w:rsidR="003427E2" w:rsidRDefault="0088438E" w:rsidP="003427E2">
      <w:pPr>
        <w:pStyle w:val="ListParagraph"/>
        <w:numPr>
          <w:ilvl w:val="0"/>
          <w:numId w:val="19"/>
        </w:numPr>
      </w:pPr>
      <w:r>
        <w:t>Уредба</w:t>
      </w:r>
      <w:r w:rsidR="003427E2">
        <w:t xml:space="preserve"> о одређивању компетенција за рад државних службеника</w:t>
      </w:r>
      <w:r w:rsidR="00746222">
        <w:rPr>
          <w:lang w:val="sr-Cyrl-RS"/>
        </w:rPr>
        <w:t xml:space="preserve"> </w:t>
      </w:r>
      <w:r w:rsidR="003427E2">
        <w:t xml:space="preserve">(„Сл. </w:t>
      </w:r>
      <w:r>
        <w:t>гласник</w:t>
      </w:r>
      <w:r w:rsidR="003427E2">
        <w:t xml:space="preserve"> РС“, бр. 4/2019)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Правилник о утврђивању програма општег стручног усавршавања државних службеника из органа државне управе и служби Владе</w:t>
      </w:r>
      <w:r w:rsidR="00746222"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6/2017)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Правилник о критеријумима и мерилима за вредновање програма стручног усавршавања</w:t>
      </w:r>
      <w:r w:rsidR="00746222">
        <w:rPr>
          <w:lang w:val="sr-Cyrl-RS"/>
        </w:rPr>
        <w:t xml:space="preserve"> </w:t>
      </w:r>
      <w:r>
        <w:t xml:space="preserve">(“Сл. </w:t>
      </w:r>
      <w:r w:rsidR="0088438E">
        <w:t>гласник</w:t>
      </w:r>
      <w:r>
        <w:t xml:space="preserve"> РС”, бр. 101/2018)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Упутство за начин рада ментора у току оспособљавања приправника у државним органима</w:t>
      </w:r>
      <w:r w:rsidR="00746222">
        <w:rPr>
          <w:lang w:val="sr-Cyrl-RS"/>
        </w:rPr>
        <w:t xml:space="preserve"> </w:t>
      </w:r>
      <w:r>
        <w:t xml:space="preserve">(“Сл. </w:t>
      </w:r>
      <w:r w:rsidR="0088438E">
        <w:t>гласник</w:t>
      </w:r>
      <w:r>
        <w:t xml:space="preserve"> РС”, бр. 101/2018)</w:t>
      </w:r>
    </w:p>
    <w:p w:rsidR="003427E2" w:rsidRDefault="003427E2" w:rsidP="003427E2">
      <w:pPr>
        <w:pStyle w:val="ListParagraph"/>
        <w:numPr>
          <w:ilvl w:val="0"/>
          <w:numId w:val="19"/>
        </w:numPr>
      </w:pPr>
      <w:r>
        <w:t>Упутство о методологији за утврђивање потреба за стручним усавршавањем у органима јавне управе</w:t>
      </w:r>
      <w:r w:rsidR="00746222"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32/2019)</w:t>
      </w:r>
    </w:p>
    <w:p w:rsidR="003427E2" w:rsidRDefault="003427E2" w:rsidP="003427E2"/>
    <w:p w:rsidR="003427E2" w:rsidRPr="00746222" w:rsidRDefault="00746222" w:rsidP="003427E2">
      <w:pPr>
        <w:rPr>
          <w:b/>
          <w:sz w:val="32"/>
          <w:szCs w:val="32"/>
        </w:rPr>
      </w:pPr>
      <w:r w:rsidRPr="00746222">
        <w:rPr>
          <w:b/>
          <w:sz w:val="32"/>
          <w:szCs w:val="32"/>
          <w:lang w:val="sr-Latn-RS"/>
        </w:rPr>
        <w:t xml:space="preserve">VI </w:t>
      </w:r>
      <w:r w:rsidR="003427E2" w:rsidRPr="00746222">
        <w:rPr>
          <w:b/>
          <w:sz w:val="32"/>
          <w:szCs w:val="32"/>
        </w:rPr>
        <w:t xml:space="preserve"> Јавне набавке</w:t>
      </w:r>
    </w:p>
    <w:p w:rsidR="003427E2" w:rsidRDefault="003427E2" w:rsidP="003427E2"/>
    <w:p w:rsidR="003427E2" w:rsidRPr="00746222" w:rsidRDefault="003427E2" w:rsidP="003427E2">
      <w:pPr>
        <w:rPr>
          <w:i/>
          <w:u w:val="single"/>
        </w:rPr>
      </w:pPr>
      <w:r w:rsidRPr="00746222">
        <w:rPr>
          <w:i/>
          <w:u w:val="single"/>
        </w:rPr>
        <w:t>Закони:</w:t>
      </w:r>
    </w:p>
    <w:p w:rsidR="003427E2" w:rsidRDefault="003427E2" w:rsidP="003427E2">
      <w:pPr>
        <w:pStyle w:val="ListParagraph"/>
        <w:numPr>
          <w:ilvl w:val="0"/>
          <w:numId w:val="23"/>
        </w:numPr>
      </w:pPr>
      <w:r>
        <w:t>Закон о јавним набавкама</w:t>
      </w:r>
      <w:r w:rsidR="00746222">
        <w:rPr>
          <w:lang w:val="sr-Cyrl-RS"/>
        </w:rPr>
        <w:t xml:space="preserve"> </w:t>
      </w:r>
      <w:r>
        <w:t xml:space="preserve">(„Сл. </w:t>
      </w:r>
      <w:r w:rsidR="0088438E">
        <w:t>гласник</w:t>
      </w:r>
      <w:r>
        <w:t xml:space="preserve"> РС“, бр. 91/2019)</w:t>
      </w:r>
    </w:p>
    <w:p w:rsidR="003427E2" w:rsidRDefault="003427E2" w:rsidP="003427E2">
      <w:pPr>
        <w:pStyle w:val="ListParagraph"/>
        <w:numPr>
          <w:ilvl w:val="0"/>
          <w:numId w:val="23"/>
        </w:numPr>
      </w:pPr>
      <w:r>
        <w:t xml:space="preserve">Закон о буџетском систему ("Сл. </w:t>
      </w:r>
      <w:r w:rsidR="0088438E">
        <w:t>гласник</w:t>
      </w:r>
      <w:r>
        <w:t xml:space="preserve"> РС", број 54/2009, 73/2010, 101/2010, 101/2011, 93/2012, 62/2013, 63/2013-исп, 108/2013, 142/2014, 68/2015-др.закон, 103/2015, 99/2016, 113/2017, 95/2018, 31/2019 и 72/2019)</w:t>
      </w:r>
    </w:p>
    <w:p w:rsidR="003427E2" w:rsidRDefault="003427E2" w:rsidP="003427E2">
      <w:pPr>
        <w:pStyle w:val="ListParagraph"/>
        <w:numPr>
          <w:ilvl w:val="0"/>
          <w:numId w:val="23"/>
        </w:numPr>
      </w:pPr>
      <w:r>
        <w:lastRenderedPageBreak/>
        <w:t xml:space="preserve">Закон о буџету Републике Србије за 2020. годину („Сл. </w:t>
      </w:r>
      <w:r w:rsidR="0088438E">
        <w:t>гласник</w:t>
      </w:r>
      <w:r>
        <w:t xml:space="preserve"> РС“, бр. 84/2019 и 60/2020-уредба и 135/2020)</w:t>
      </w:r>
    </w:p>
    <w:p w:rsidR="003427E2" w:rsidRPr="00746222" w:rsidRDefault="00746222" w:rsidP="003427E2">
      <w:pPr>
        <w:rPr>
          <w:i/>
          <w:u w:val="single"/>
        </w:rPr>
      </w:pPr>
      <w:r w:rsidRPr="00746222">
        <w:rPr>
          <w:i/>
          <w:u w:val="single"/>
        </w:rPr>
        <w:t>Поз</w:t>
      </w:r>
      <w:r w:rsidR="003427E2" w:rsidRPr="00746222">
        <w:rPr>
          <w:i/>
          <w:u w:val="single"/>
        </w:rPr>
        <w:t>аконски акти:</w:t>
      </w:r>
    </w:p>
    <w:p w:rsidR="003427E2" w:rsidRDefault="003427E2" w:rsidP="003427E2"/>
    <w:p w:rsidR="003427E2" w:rsidRDefault="003427E2" w:rsidP="003427E2">
      <w:r>
        <w:t xml:space="preserve">       1.</w:t>
      </w:r>
      <w:r>
        <w:tab/>
      </w:r>
      <w:r w:rsidR="0088438E">
        <w:t>Уредба</w:t>
      </w:r>
      <w:r>
        <w:t xml:space="preserve"> о организацији и начину обављања послова централизованих јавних набавки на републичком нивоу    („Сл. </w:t>
      </w:r>
      <w:r w:rsidR="0088438E">
        <w:t>гласник</w:t>
      </w:r>
      <w:r>
        <w:t xml:space="preserve"> РС“, бр. 116/2020)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>Уредба о предмету, условима, начину планирања централизованих јавних набавки и спровођењу поступка јавне набавке од стране Управе за заједничке послове републичких органа као тела за централизоване јавне набавке ("Сл. гласник РС", бр. 93/2015)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Правилник о поступку отварања понуда („Сл. </w:t>
      </w:r>
      <w:r w:rsidR="0088438E">
        <w:t>гласник</w:t>
      </w:r>
      <w:r>
        <w:t xml:space="preserve"> РС“, бр. 93/2020)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Правилник о садржини конкурсне документације у поступцима јавних набавки  („Сл. </w:t>
      </w:r>
      <w:r w:rsidR="0088438E">
        <w:t>гласник</w:t>
      </w:r>
      <w:r>
        <w:t xml:space="preserve"> РС“, бр. 93/2020)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Правилник о утврђивању општег речника набавке  („Сл. </w:t>
      </w:r>
      <w:r w:rsidR="0088438E">
        <w:t>гласник</w:t>
      </w:r>
      <w:r>
        <w:t xml:space="preserve"> РС“, бр. 93/2020)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Правилник о утврђивању садржине стандардних образаца за објављивање огласа о јавној набавци преко Портала јавних набавки („Сл. </w:t>
      </w:r>
      <w:r w:rsidR="0088438E">
        <w:t>гласник</w:t>
      </w:r>
      <w:r>
        <w:t xml:space="preserve"> РС“, бр. 93/2020)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Одлуку о одређивању централизованих јавних набавки добара и услуга које ће спроводити Управа за заједничке послове републичких органа у 2021. години  („Сл. </w:t>
      </w:r>
      <w:r w:rsidR="0088438E">
        <w:t>гласник</w:t>
      </w:r>
      <w:r>
        <w:t xml:space="preserve"> РС“, бр. 76/2020)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Одлуку о висини накнаде за објављивање огласа о јавној набавци на Порталу службених гласила Републике Србије и база прописа, у 2020. години  („Сл. </w:t>
      </w:r>
      <w:r w:rsidR="0088438E">
        <w:t>гласник</w:t>
      </w:r>
      <w:r>
        <w:t xml:space="preserve"> РС“, бр. 76/2019 и 27/2020)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Упутство о начину слања и објављивања огласа о јавној набавци („Сл. </w:t>
      </w:r>
      <w:r w:rsidR="0088438E">
        <w:t>гласник</w:t>
      </w:r>
      <w:r>
        <w:t xml:space="preserve"> РС“, бр. 93/2020)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 xml:space="preserve">Упутство за коришћење Портала јавних набавки  ( „Сл. </w:t>
      </w:r>
      <w:r w:rsidR="0088438E">
        <w:t>гласник</w:t>
      </w:r>
      <w:r>
        <w:t xml:space="preserve"> РС“, бр. 93/2020)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>Изјава о испуњености критеријума за квалитативни избор привредног субјекта (ИИК)</w:t>
      </w:r>
    </w:p>
    <w:p w:rsidR="003427E2" w:rsidRDefault="003427E2" w:rsidP="00746222">
      <w:pPr>
        <w:pStyle w:val="ListParagraph"/>
        <w:numPr>
          <w:ilvl w:val="0"/>
          <w:numId w:val="14"/>
        </w:numPr>
      </w:pPr>
      <w:r>
        <w:t>Динарска вредност европских прагова ( „Сл. гласник РС“, бр. 93/20)</w:t>
      </w:r>
    </w:p>
    <w:p w:rsidR="003427E2" w:rsidRDefault="003427E2" w:rsidP="003427E2"/>
    <w:p w:rsidR="003427E2" w:rsidRPr="00746222" w:rsidRDefault="00746222" w:rsidP="003427E2">
      <w:pPr>
        <w:rPr>
          <w:b/>
          <w:sz w:val="32"/>
          <w:szCs w:val="32"/>
        </w:rPr>
      </w:pPr>
      <w:r w:rsidRPr="00746222">
        <w:rPr>
          <w:b/>
          <w:sz w:val="32"/>
          <w:szCs w:val="32"/>
          <w:lang w:val="sr-Latn-RS"/>
        </w:rPr>
        <w:t>VII</w:t>
      </w:r>
      <w:r w:rsidR="003427E2" w:rsidRPr="00746222">
        <w:rPr>
          <w:b/>
          <w:sz w:val="32"/>
          <w:szCs w:val="32"/>
        </w:rPr>
        <w:t xml:space="preserve"> Управљање документима</w:t>
      </w:r>
    </w:p>
    <w:p w:rsidR="003427E2" w:rsidRPr="00746222" w:rsidRDefault="003427E2" w:rsidP="003427E2">
      <w:pPr>
        <w:rPr>
          <w:i/>
          <w:u w:val="single"/>
        </w:rPr>
      </w:pPr>
      <w:r w:rsidRPr="00746222">
        <w:rPr>
          <w:i/>
          <w:u w:val="single"/>
        </w:rPr>
        <w:t>Закони:</w:t>
      </w:r>
    </w:p>
    <w:p w:rsidR="003427E2" w:rsidRDefault="003427E2" w:rsidP="003427E2">
      <w:pPr>
        <w:pStyle w:val="ListParagraph"/>
        <w:numPr>
          <w:ilvl w:val="0"/>
          <w:numId w:val="28"/>
        </w:numPr>
      </w:pPr>
      <w:r>
        <w:t>Закон о општем управном поступку</w:t>
      </w:r>
      <w:r w:rsidR="00746222">
        <w:t xml:space="preserve"> </w:t>
      </w:r>
      <w:r>
        <w:t xml:space="preserve">("Сл. </w:t>
      </w:r>
      <w:r w:rsidR="0088438E">
        <w:t>гласник</w:t>
      </w:r>
      <w:r>
        <w:t xml:space="preserve"> РС", бр. 18/2016 и 95/2018-аут.тумачење)</w:t>
      </w:r>
    </w:p>
    <w:p w:rsidR="003427E2" w:rsidRDefault="003427E2" w:rsidP="00746222">
      <w:pPr>
        <w:pStyle w:val="ListParagraph"/>
        <w:numPr>
          <w:ilvl w:val="0"/>
          <w:numId w:val="28"/>
        </w:numPr>
      </w:pPr>
      <w:r>
        <w:t>Закон о електронској управи („Сл. гласник РС“, бр. 27/2018)</w:t>
      </w:r>
    </w:p>
    <w:p w:rsidR="003427E2" w:rsidRDefault="003427E2" w:rsidP="00746222">
      <w:pPr>
        <w:pStyle w:val="ListParagraph"/>
        <w:numPr>
          <w:ilvl w:val="0"/>
          <w:numId w:val="28"/>
        </w:numPr>
      </w:pPr>
      <w:r>
        <w:t>Закон о архивској грађи и архивској делатности („Сл. гласник“ 6/2020)</w:t>
      </w:r>
    </w:p>
    <w:p w:rsidR="003427E2" w:rsidRDefault="00746222" w:rsidP="003427E2">
      <w:r>
        <w:t>Поз</w:t>
      </w:r>
      <w:r w:rsidR="003427E2">
        <w:t>аконски акти:</w:t>
      </w:r>
    </w:p>
    <w:p w:rsidR="003427E2" w:rsidRDefault="0088438E" w:rsidP="003427E2">
      <w:pPr>
        <w:pStyle w:val="ListParagraph"/>
        <w:numPr>
          <w:ilvl w:val="0"/>
          <w:numId w:val="31"/>
        </w:numPr>
      </w:pPr>
      <w:r>
        <w:t>Уредба</w:t>
      </w:r>
      <w:r w:rsidR="003427E2">
        <w:t xml:space="preserve"> о електронском канцеларијском пословању органа државне управе</w:t>
      </w:r>
      <w:r w:rsidR="00746222">
        <w:rPr>
          <w:lang w:val="sr-Cyrl-RS"/>
        </w:rPr>
        <w:t xml:space="preserve"> </w:t>
      </w:r>
      <w:r w:rsidR="003427E2">
        <w:t xml:space="preserve">("Сл. </w:t>
      </w:r>
      <w:r>
        <w:t>гласник</w:t>
      </w:r>
      <w:r w:rsidR="003427E2">
        <w:t xml:space="preserve"> РС", број 40/2010 и 42/2017)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>Уредба о канцеларијском пословању орана  државне управе („Службени гласник РС“ бр. 21/20)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lastRenderedPageBreak/>
        <w:t xml:space="preserve">Уредба о категоријама регистратурског материјала с роковима чувања ( "Сл. </w:t>
      </w:r>
      <w:r w:rsidR="0088438E">
        <w:t>гласник</w:t>
      </w:r>
      <w:r>
        <w:t xml:space="preserve"> РС", број 44/93)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 xml:space="preserve">Упутство о канцеларијском пословању органа државне управе ("Сл. </w:t>
      </w:r>
      <w:r w:rsidR="0088438E">
        <w:t>гласник</w:t>
      </w:r>
      <w:r>
        <w:t xml:space="preserve"> РС, бр. 10/93, 14/93-испр., 67/2016 и 3/2017)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 xml:space="preserve">Правилник о условима за пружање услуге квалификоване електронске доставе и садржају потврде о пријему и достави електронске поруке („Сл. </w:t>
      </w:r>
      <w:r w:rsidR="0088438E">
        <w:t>гласник</w:t>
      </w:r>
      <w:r>
        <w:t xml:space="preserve"> РС“, бр. 99/2020)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 xml:space="preserve">Правилник о валидацији квалификованог електронског потписа и квалификованог електронског печата( „Сл. </w:t>
      </w:r>
      <w:r w:rsidR="0088438E">
        <w:t>гласник</w:t>
      </w:r>
      <w:r>
        <w:t xml:space="preserve"> РС“, бр. 43/2019)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>Правилник о обрасцима аката у управном поступку ("Сл. лист СРЈ", бр. 8/99 и 9/99-исп.)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 xml:space="preserve">Правилник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(„Сл. </w:t>
      </w:r>
      <w:r w:rsidR="0088438E">
        <w:t>гласник</w:t>
      </w:r>
      <w:r>
        <w:t xml:space="preserve"> РС“, бр. 57/2019)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 xml:space="preserve">Упутство о електронском канцеларијском пословању ("Сл. </w:t>
      </w:r>
      <w:r w:rsidR="0088438E">
        <w:t>гласник</w:t>
      </w:r>
      <w:r>
        <w:t xml:space="preserve"> РС", број 102/2010)</w:t>
      </w:r>
    </w:p>
    <w:p w:rsidR="003427E2" w:rsidRDefault="003427E2" w:rsidP="00746222">
      <w:pPr>
        <w:pStyle w:val="ListParagraph"/>
        <w:numPr>
          <w:ilvl w:val="0"/>
          <w:numId w:val="31"/>
        </w:numPr>
      </w:pPr>
      <w:r>
        <w:t xml:space="preserve">Закључак о усвајању Методологије за израду поџаконских прописа ("Службеном </w:t>
      </w:r>
      <w:r w:rsidR="0088438E">
        <w:t>гласник</w:t>
      </w:r>
      <w:r>
        <w:t xml:space="preserve"> РС", број 75/2010 и 81/2010-исправка)</w:t>
      </w:r>
    </w:p>
    <w:p w:rsidR="003427E2" w:rsidRDefault="003427E2" w:rsidP="003427E2"/>
    <w:p w:rsidR="003427E2" w:rsidRPr="00746222" w:rsidRDefault="00746222" w:rsidP="003427E2">
      <w:pPr>
        <w:rPr>
          <w:b/>
          <w:sz w:val="32"/>
          <w:szCs w:val="32"/>
        </w:rPr>
      </w:pPr>
      <w:r w:rsidRPr="00746222">
        <w:rPr>
          <w:b/>
          <w:sz w:val="32"/>
          <w:szCs w:val="32"/>
        </w:rPr>
        <w:t>VIII</w:t>
      </w:r>
      <w:r w:rsidR="003427E2" w:rsidRPr="00746222">
        <w:rPr>
          <w:b/>
          <w:sz w:val="32"/>
          <w:szCs w:val="32"/>
        </w:rPr>
        <w:t xml:space="preserve">  Е-управа</w:t>
      </w:r>
    </w:p>
    <w:p w:rsidR="003427E2" w:rsidRPr="00746222" w:rsidRDefault="003427E2" w:rsidP="003427E2">
      <w:pPr>
        <w:rPr>
          <w:i/>
          <w:u w:val="single"/>
        </w:rPr>
      </w:pPr>
      <w:r w:rsidRPr="00746222">
        <w:rPr>
          <w:i/>
          <w:u w:val="single"/>
        </w:rPr>
        <w:t>Закони:</w:t>
      </w:r>
    </w:p>
    <w:p w:rsidR="003427E2" w:rsidRDefault="003427E2" w:rsidP="00746222">
      <w:pPr>
        <w:pStyle w:val="ListParagraph"/>
        <w:numPr>
          <w:ilvl w:val="0"/>
          <w:numId w:val="34"/>
        </w:numPr>
      </w:pPr>
      <w:r>
        <w:t>Закон о електронској управи („Сл. гласник РС“, бр. 27/2018)</w:t>
      </w:r>
    </w:p>
    <w:p w:rsidR="003427E2" w:rsidRPr="00746222" w:rsidRDefault="003427E2" w:rsidP="003427E2">
      <w:pPr>
        <w:rPr>
          <w:i/>
          <w:u w:val="single"/>
        </w:rPr>
      </w:pPr>
      <w:r w:rsidRPr="00746222">
        <w:rPr>
          <w:i/>
          <w:u w:val="single"/>
        </w:rPr>
        <w:t>По</w:t>
      </w:r>
      <w:r w:rsidR="00746222" w:rsidRPr="00746222">
        <w:rPr>
          <w:i/>
          <w:u w:val="single"/>
          <w:lang w:val="sr-Cyrl-RS"/>
        </w:rPr>
        <w:t>з</w:t>
      </w:r>
      <w:r w:rsidRPr="00746222">
        <w:rPr>
          <w:i/>
          <w:u w:val="single"/>
        </w:rPr>
        <w:t>аконски акти:</w:t>
      </w:r>
    </w:p>
    <w:p w:rsidR="003427E2" w:rsidRDefault="0088438E" w:rsidP="003427E2">
      <w:pPr>
        <w:pStyle w:val="ListParagraph"/>
        <w:numPr>
          <w:ilvl w:val="0"/>
          <w:numId w:val="38"/>
        </w:numPr>
      </w:pPr>
      <w:r>
        <w:t>Уредба</w:t>
      </w:r>
      <w:r w:rsidR="003427E2">
        <w:t xml:space="preserve"> о начину рада Портала отворених података</w:t>
      </w:r>
      <w:r w:rsidR="00746222">
        <w:rPr>
          <w:lang w:val="sr-Cyrl-RS"/>
        </w:rPr>
        <w:t xml:space="preserve"> (</w:t>
      </w:r>
      <w:r w:rsidR="003427E2">
        <w:t xml:space="preserve">“Сл. </w:t>
      </w:r>
      <w:r>
        <w:t>гласник</w:t>
      </w:r>
      <w:r w:rsidR="003427E2">
        <w:t xml:space="preserve"> РС”, бр. 104</w:t>
      </w:r>
      <w:r w:rsidR="00746222">
        <w:t>/2018)</w:t>
      </w:r>
    </w:p>
    <w:p w:rsidR="003427E2" w:rsidRDefault="0088438E" w:rsidP="003427E2">
      <w:pPr>
        <w:pStyle w:val="ListParagraph"/>
        <w:numPr>
          <w:ilvl w:val="0"/>
          <w:numId w:val="38"/>
        </w:numPr>
      </w:pPr>
      <w:r>
        <w:t>Уредба</w:t>
      </w:r>
      <w:r w:rsidR="003427E2">
        <w:t xml:space="preserve"> о организационим и техничким стандардима за одржавање и унапређење Јединствене информационо-комуникационе мреже електронске управе и повезивање органа на ту мрежу</w:t>
      </w:r>
      <w:r w:rsidR="00746222">
        <w:rPr>
          <w:lang w:val="sr-Cyrl-RS"/>
        </w:rPr>
        <w:t xml:space="preserve"> </w:t>
      </w:r>
      <w:r w:rsidR="003427E2">
        <w:t>(“Сл. гласник РС”, бр. 104/2018)</w:t>
      </w:r>
    </w:p>
    <w:p w:rsidR="003427E2" w:rsidRDefault="0088438E" w:rsidP="00746222">
      <w:pPr>
        <w:pStyle w:val="ListParagraph"/>
        <w:numPr>
          <w:ilvl w:val="0"/>
          <w:numId w:val="38"/>
        </w:numPr>
      </w:pPr>
      <w:r>
        <w:t>Уредба</w:t>
      </w:r>
      <w:r w:rsidR="003427E2">
        <w:t xml:space="preserve"> о начину вођења Метарегистра, начину одобравања, суспендовања и укидања приступа сервисној магистрали органа и начину рада на Порталу еУправа (“Сл. гласник РС”, бр. 104/2018)</w:t>
      </w:r>
    </w:p>
    <w:p w:rsidR="003427E2" w:rsidRDefault="0088438E" w:rsidP="00746222">
      <w:pPr>
        <w:pStyle w:val="ListParagraph"/>
        <w:numPr>
          <w:ilvl w:val="0"/>
          <w:numId w:val="38"/>
        </w:numPr>
      </w:pPr>
      <w:r>
        <w:t>Уредба</w:t>
      </w:r>
      <w:r w:rsidR="003427E2">
        <w:t xml:space="preserve"> о ближим условима за успостављање електронске управе (“Сл. гласник РС”, бр. 104/2018)</w:t>
      </w:r>
    </w:p>
    <w:p w:rsidR="003427E2" w:rsidRDefault="0088438E" w:rsidP="00746222">
      <w:pPr>
        <w:pStyle w:val="ListParagraph"/>
        <w:numPr>
          <w:ilvl w:val="0"/>
          <w:numId w:val="38"/>
        </w:numPr>
      </w:pPr>
      <w:r>
        <w:t>Уредба</w:t>
      </w:r>
      <w:r w:rsidR="003427E2">
        <w:t xml:space="preserve"> о ближим условима за израду и одржавање веб презентације органа (“Сл. гласник РС”, бр. 104/2018)</w:t>
      </w:r>
    </w:p>
    <w:p w:rsidR="00746222" w:rsidRDefault="00746222" w:rsidP="003427E2"/>
    <w:p w:rsidR="003427E2" w:rsidRPr="00746222" w:rsidRDefault="00746222" w:rsidP="003427E2">
      <w:pPr>
        <w:rPr>
          <w:b/>
          <w:sz w:val="32"/>
          <w:szCs w:val="32"/>
        </w:rPr>
      </w:pPr>
      <w:r w:rsidRPr="00746222">
        <w:rPr>
          <w:b/>
          <w:sz w:val="32"/>
          <w:szCs w:val="32"/>
          <w:lang w:val="sr-Latn-RS"/>
        </w:rPr>
        <w:t>IX</w:t>
      </w:r>
      <w:r w:rsidR="003427E2" w:rsidRPr="00746222">
        <w:rPr>
          <w:b/>
          <w:sz w:val="32"/>
          <w:szCs w:val="32"/>
        </w:rPr>
        <w:t xml:space="preserve">  Управљање подацима  </w:t>
      </w:r>
    </w:p>
    <w:p w:rsidR="003427E2" w:rsidRPr="00746222" w:rsidRDefault="003427E2" w:rsidP="003427E2">
      <w:pPr>
        <w:rPr>
          <w:i/>
          <w:u w:val="single"/>
        </w:rPr>
      </w:pPr>
      <w:r w:rsidRPr="00746222">
        <w:rPr>
          <w:i/>
          <w:u w:val="single"/>
        </w:rPr>
        <w:t>Закони:</w:t>
      </w:r>
    </w:p>
    <w:p w:rsidR="003427E2" w:rsidRDefault="003427E2" w:rsidP="003427E2">
      <w:pPr>
        <w:pStyle w:val="ListParagraph"/>
        <w:numPr>
          <w:ilvl w:val="0"/>
          <w:numId w:val="41"/>
        </w:numPr>
      </w:pPr>
      <w:r>
        <w:t xml:space="preserve">Закон о евиденцијама у области рада </w:t>
      </w:r>
      <w:r w:rsidR="00746222">
        <w:t xml:space="preserve"> </w:t>
      </w:r>
      <w:r>
        <w:t xml:space="preserve">(„Сл. листу СРЈ”, бр. 46/96, "Сл. </w:t>
      </w:r>
      <w:r w:rsidR="0088438E">
        <w:t>гласник</w:t>
      </w:r>
      <w:r>
        <w:t xml:space="preserve"> РС", бр. 101/2005-др.закон и 36/2009-др.закон)</w:t>
      </w:r>
    </w:p>
    <w:p w:rsidR="003427E2" w:rsidRDefault="003427E2" w:rsidP="00746222">
      <w:pPr>
        <w:pStyle w:val="ListParagraph"/>
        <w:numPr>
          <w:ilvl w:val="0"/>
          <w:numId w:val="41"/>
        </w:numPr>
      </w:pPr>
      <w:r>
        <w:t>Закон о заштити података о личности ("Сл. гласник РС", број 87/2018)</w:t>
      </w:r>
    </w:p>
    <w:p w:rsidR="003427E2" w:rsidRDefault="003427E2" w:rsidP="003427E2">
      <w:pPr>
        <w:pStyle w:val="ListParagraph"/>
        <w:numPr>
          <w:ilvl w:val="0"/>
          <w:numId w:val="41"/>
        </w:numPr>
      </w:pPr>
      <w:r>
        <w:lastRenderedPageBreak/>
        <w:t>Закон о слободном приступу информацијама од јавног значаја</w:t>
      </w:r>
      <w:r w:rsidR="00746222">
        <w:t xml:space="preserve"> </w:t>
      </w:r>
      <w:r>
        <w:t>("Сл. гласник РС", број 120/2004, 54/2007, 104/2009 и 36/2010)</w:t>
      </w:r>
    </w:p>
    <w:p w:rsidR="003427E2" w:rsidRDefault="003427E2" w:rsidP="00746222">
      <w:pPr>
        <w:pStyle w:val="ListParagraph"/>
        <w:numPr>
          <w:ilvl w:val="0"/>
          <w:numId w:val="41"/>
        </w:numPr>
      </w:pPr>
      <w:r>
        <w:t>Закон о тајности података ("Сл. гласник РС", број 104/2009)</w:t>
      </w:r>
    </w:p>
    <w:p w:rsidR="003427E2" w:rsidRDefault="003427E2" w:rsidP="003427E2"/>
    <w:p w:rsidR="003427E2" w:rsidRPr="00746222" w:rsidRDefault="00746222" w:rsidP="003427E2">
      <w:pPr>
        <w:rPr>
          <w:i/>
          <w:u w:val="single"/>
        </w:rPr>
      </w:pPr>
      <w:r w:rsidRPr="00746222">
        <w:rPr>
          <w:i/>
          <w:u w:val="single"/>
        </w:rPr>
        <w:t>Поз</w:t>
      </w:r>
      <w:r w:rsidR="003427E2" w:rsidRPr="00746222">
        <w:rPr>
          <w:i/>
          <w:u w:val="single"/>
        </w:rPr>
        <w:t>аконски акти:</w:t>
      </w:r>
    </w:p>
    <w:p w:rsidR="003427E2" w:rsidRDefault="003427E2" w:rsidP="003427E2">
      <w:r>
        <w:t>а) Тајни подаци:</w:t>
      </w:r>
    </w:p>
    <w:p w:rsidR="003427E2" w:rsidRDefault="0088438E" w:rsidP="0074622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начину и поступку означавања тајности података, односно докумената ("Сл. гласник РС", број 8/2011)</w:t>
      </w:r>
    </w:p>
    <w:p w:rsidR="003427E2" w:rsidRDefault="0088438E" w:rsidP="0074622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посебним мерама физичко-техничке заштите тајних података („Сл. гласник РС“, бр. 97/2011)</w:t>
      </w:r>
    </w:p>
    <w:p w:rsidR="003427E2" w:rsidRDefault="0088438E" w:rsidP="0074622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посебним мерама наџора над поступањем са тајним подацима („Сл. гласник РС“, бр. 90/2011)</w:t>
      </w:r>
    </w:p>
    <w:p w:rsidR="003427E2" w:rsidRDefault="0088438E" w:rsidP="0074622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посебним мерама заштите тајних података које се односе на утврђивање испуњености организационих и техничких услова по основу уговорног односа ("Сл. гласник РС", број 63/2013)</w:t>
      </w:r>
    </w:p>
    <w:p w:rsidR="003427E2" w:rsidRDefault="0088438E" w:rsidP="0074622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посебним мерама заштите тајних података у информационо-телекомуникационим системима („Сл. гласник РС“, број 53/2011)</w:t>
      </w:r>
    </w:p>
    <w:p w:rsidR="003427E2" w:rsidRDefault="0088438E" w:rsidP="0074622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ближим критеријумима за одређивање степена тајности „ДРЖАВНА ТАЈНА” и „СТРОГО ПОВЕРЉИВО” ("Сл. гласник РС", број 46/2013)</w:t>
      </w:r>
    </w:p>
    <w:p w:rsidR="003427E2" w:rsidRDefault="0088438E" w:rsidP="0074622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ближим критеријумима за одређивање степена тајности „ПОВЕРЉИВО” и „ИНТЕРНО” у органима јавне власти („Сл. гласник РС“, бр. 79/2014)</w:t>
      </w:r>
    </w:p>
    <w:p w:rsidR="003427E2" w:rsidRDefault="0088438E" w:rsidP="003427E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садржини, облику и начину достављања сертификата за приступ тајним подацима</w:t>
      </w:r>
      <w:r w:rsidR="00746222">
        <w:rPr>
          <w:lang w:val="sr-Cyrl-RS"/>
        </w:rPr>
        <w:t xml:space="preserve"> </w:t>
      </w:r>
      <w:r w:rsidR="003427E2">
        <w:t>("Сл. гласник РС", број 54/2010)</w:t>
      </w:r>
    </w:p>
    <w:p w:rsidR="003427E2" w:rsidRDefault="0088438E" w:rsidP="003427E2">
      <w:pPr>
        <w:pStyle w:val="ListParagraph"/>
        <w:numPr>
          <w:ilvl w:val="0"/>
          <w:numId w:val="43"/>
        </w:numPr>
      </w:pPr>
      <w:r>
        <w:t>Уредба</w:t>
      </w:r>
      <w:r w:rsidR="003427E2">
        <w:t xml:space="preserve"> о садржини, облику и начину вођења евиденција за приступ тајним подацима</w:t>
      </w:r>
      <w:r w:rsidR="00746222">
        <w:rPr>
          <w:lang w:val="sr-Cyrl-RS"/>
        </w:rPr>
        <w:t xml:space="preserve"> </w:t>
      </w:r>
      <w:r w:rsidR="003427E2">
        <w:t>("Сл. гласник РС", број 89/2010)</w:t>
      </w:r>
    </w:p>
    <w:p w:rsidR="003427E2" w:rsidRDefault="003427E2" w:rsidP="003427E2"/>
    <w:p w:rsidR="003427E2" w:rsidRDefault="003427E2" w:rsidP="003427E2"/>
    <w:p w:rsidR="003427E2" w:rsidRDefault="003427E2" w:rsidP="003427E2">
      <w:r>
        <w:t xml:space="preserve"> б) Подаци од јавног значаја:</w:t>
      </w:r>
    </w:p>
    <w:p w:rsidR="003427E2" w:rsidRDefault="0088438E" w:rsidP="00746222">
      <w:pPr>
        <w:pStyle w:val="ListParagraph"/>
        <w:numPr>
          <w:ilvl w:val="0"/>
          <w:numId w:val="45"/>
        </w:numPr>
      </w:pPr>
      <w:r>
        <w:t>Уредба</w:t>
      </w:r>
      <w:r w:rsidR="003427E2">
        <w:t xml:space="preserve"> о висини накнаде нужних трошкова за издавање копије докумената на којима се налазе информације од јавног значаја ("Сл. гласник РС", број 8/2006)</w:t>
      </w:r>
    </w:p>
    <w:p w:rsidR="003427E2" w:rsidRDefault="003427E2" w:rsidP="003427E2"/>
    <w:p w:rsidR="003427E2" w:rsidRDefault="003427E2" w:rsidP="003427E2"/>
    <w:p w:rsidR="002D050E" w:rsidRPr="003427E2" w:rsidRDefault="002D050E">
      <w:pPr>
        <w:rPr>
          <w:lang w:val="sr-Latn-RS"/>
        </w:rPr>
      </w:pPr>
    </w:p>
    <w:sectPr w:rsidR="002D050E" w:rsidRPr="00342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54C"/>
    <w:multiLevelType w:val="hybridMultilevel"/>
    <w:tmpl w:val="2E6E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19A"/>
    <w:multiLevelType w:val="hybridMultilevel"/>
    <w:tmpl w:val="1AD0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78DE"/>
    <w:multiLevelType w:val="hybridMultilevel"/>
    <w:tmpl w:val="75C69426"/>
    <w:lvl w:ilvl="0" w:tplc="64EAD3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0E1C"/>
    <w:multiLevelType w:val="hybridMultilevel"/>
    <w:tmpl w:val="63EC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216F"/>
    <w:multiLevelType w:val="hybridMultilevel"/>
    <w:tmpl w:val="E11E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2CE4"/>
    <w:multiLevelType w:val="hybridMultilevel"/>
    <w:tmpl w:val="60F872B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D7F0076"/>
    <w:multiLevelType w:val="hybridMultilevel"/>
    <w:tmpl w:val="07B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762"/>
    <w:multiLevelType w:val="hybridMultilevel"/>
    <w:tmpl w:val="8A4E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2887"/>
    <w:multiLevelType w:val="hybridMultilevel"/>
    <w:tmpl w:val="0840F80E"/>
    <w:lvl w:ilvl="0" w:tplc="D9F297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B4065"/>
    <w:multiLevelType w:val="hybridMultilevel"/>
    <w:tmpl w:val="5960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6C5"/>
    <w:multiLevelType w:val="hybridMultilevel"/>
    <w:tmpl w:val="31DC4E38"/>
    <w:lvl w:ilvl="0" w:tplc="06265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F50CDC"/>
    <w:multiLevelType w:val="hybridMultilevel"/>
    <w:tmpl w:val="0378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67659"/>
    <w:multiLevelType w:val="hybridMultilevel"/>
    <w:tmpl w:val="F356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C6D96"/>
    <w:multiLevelType w:val="hybridMultilevel"/>
    <w:tmpl w:val="AE8E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F2E49"/>
    <w:multiLevelType w:val="hybridMultilevel"/>
    <w:tmpl w:val="BA1A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E5BE6"/>
    <w:multiLevelType w:val="hybridMultilevel"/>
    <w:tmpl w:val="1C56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116E"/>
    <w:multiLevelType w:val="hybridMultilevel"/>
    <w:tmpl w:val="820E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45591"/>
    <w:multiLevelType w:val="hybridMultilevel"/>
    <w:tmpl w:val="8EB6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B5FAB"/>
    <w:multiLevelType w:val="hybridMultilevel"/>
    <w:tmpl w:val="F6A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10F"/>
    <w:multiLevelType w:val="hybridMultilevel"/>
    <w:tmpl w:val="7D26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A6259"/>
    <w:multiLevelType w:val="hybridMultilevel"/>
    <w:tmpl w:val="AFE21A4E"/>
    <w:lvl w:ilvl="0" w:tplc="43384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87201"/>
    <w:multiLevelType w:val="hybridMultilevel"/>
    <w:tmpl w:val="DF44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7E6"/>
    <w:multiLevelType w:val="hybridMultilevel"/>
    <w:tmpl w:val="11DA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729B4"/>
    <w:multiLevelType w:val="hybridMultilevel"/>
    <w:tmpl w:val="CC4C3E2A"/>
    <w:lvl w:ilvl="0" w:tplc="9FD2A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2A6C16"/>
    <w:multiLevelType w:val="hybridMultilevel"/>
    <w:tmpl w:val="A364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57E91"/>
    <w:multiLevelType w:val="hybridMultilevel"/>
    <w:tmpl w:val="A4BE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F2376"/>
    <w:multiLevelType w:val="hybridMultilevel"/>
    <w:tmpl w:val="2FCA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5AAB"/>
    <w:multiLevelType w:val="hybridMultilevel"/>
    <w:tmpl w:val="2020C404"/>
    <w:lvl w:ilvl="0" w:tplc="213E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E7032"/>
    <w:multiLevelType w:val="hybridMultilevel"/>
    <w:tmpl w:val="EEAE1BC4"/>
    <w:lvl w:ilvl="0" w:tplc="A678BA2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C60B7"/>
    <w:multiLevelType w:val="hybridMultilevel"/>
    <w:tmpl w:val="40623F6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519579C3"/>
    <w:multiLevelType w:val="hybridMultilevel"/>
    <w:tmpl w:val="1DB0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7DC6"/>
    <w:multiLevelType w:val="hybridMultilevel"/>
    <w:tmpl w:val="308E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02C0E"/>
    <w:multiLevelType w:val="hybridMultilevel"/>
    <w:tmpl w:val="55D09E96"/>
    <w:lvl w:ilvl="0" w:tplc="213E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921026"/>
    <w:multiLevelType w:val="hybridMultilevel"/>
    <w:tmpl w:val="6CB8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0528"/>
    <w:multiLevelType w:val="hybridMultilevel"/>
    <w:tmpl w:val="510EF11A"/>
    <w:lvl w:ilvl="0" w:tplc="7A50F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14F91"/>
    <w:multiLevelType w:val="hybridMultilevel"/>
    <w:tmpl w:val="6268A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70FC7"/>
    <w:multiLevelType w:val="hybridMultilevel"/>
    <w:tmpl w:val="D436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7D5B"/>
    <w:multiLevelType w:val="hybridMultilevel"/>
    <w:tmpl w:val="BA1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2917"/>
    <w:multiLevelType w:val="hybridMultilevel"/>
    <w:tmpl w:val="C6403644"/>
    <w:lvl w:ilvl="0" w:tplc="64AC98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C73D1"/>
    <w:multiLevelType w:val="hybridMultilevel"/>
    <w:tmpl w:val="E756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761BB"/>
    <w:multiLevelType w:val="hybridMultilevel"/>
    <w:tmpl w:val="F8EE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C7CE0"/>
    <w:multiLevelType w:val="hybridMultilevel"/>
    <w:tmpl w:val="F9A8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5017F"/>
    <w:multiLevelType w:val="hybridMultilevel"/>
    <w:tmpl w:val="8E7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565EE"/>
    <w:multiLevelType w:val="hybridMultilevel"/>
    <w:tmpl w:val="BCD821CE"/>
    <w:lvl w:ilvl="0" w:tplc="8CFE6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D348D4"/>
    <w:multiLevelType w:val="hybridMultilevel"/>
    <w:tmpl w:val="7E80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2"/>
  </w:num>
  <w:num w:numId="4">
    <w:abstractNumId w:val="25"/>
  </w:num>
  <w:num w:numId="5">
    <w:abstractNumId w:val="3"/>
  </w:num>
  <w:num w:numId="6">
    <w:abstractNumId w:val="5"/>
  </w:num>
  <w:num w:numId="7">
    <w:abstractNumId w:val="12"/>
  </w:num>
  <w:num w:numId="8">
    <w:abstractNumId w:val="28"/>
  </w:num>
  <w:num w:numId="9">
    <w:abstractNumId w:val="9"/>
  </w:num>
  <w:num w:numId="10">
    <w:abstractNumId w:val="11"/>
  </w:num>
  <w:num w:numId="11">
    <w:abstractNumId w:val="2"/>
  </w:num>
  <w:num w:numId="12">
    <w:abstractNumId w:val="23"/>
  </w:num>
  <w:num w:numId="13">
    <w:abstractNumId w:val="37"/>
  </w:num>
  <w:num w:numId="14">
    <w:abstractNumId w:val="33"/>
  </w:num>
  <w:num w:numId="15">
    <w:abstractNumId w:val="35"/>
  </w:num>
  <w:num w:numId="16">
    <w:abstractNumId w:val="18"/>
  </w:num>
  <w:num w:numId="17">
    <w:abstractNumId w:val="17"/>
  </w:num>
  <w:num w:numId="18">
    <w:abstractNumId w:val="40"/>
  </w:num>
  <w:num w:numId="19">
    <w:abstractNumId w:val="6"/>
  </w:num>
  <w:num w:numId="20">
    <w:abstractNumId w:val="44"/>
  </w:num>
  <w:num w:numId="21">
    <w:abstractNumId w:val="21"/>
  </w:num>
  <w:num w:numId="22">
    <w:abstractNumId w:val="24"/>
  </w:num>
  <w:num w:numId="23">
    <w:abstractNumId w:val="7"/>
  </w:num>
  <w:num w:numId="24">
    <w:abstractNumId w:val="29"/>
  </w:num>
  <w:num w:numId="25">
    <w:abstractNumId w:val="14"/>
  </w:num>
  <w:num w:numId="26">
    <w:abstractNumId w:val="38"/>
  </w:num>
  <w:num w:numId="27">
    <w:abstractNumId w:val="10"/>
  </w:num>
  <w:num w:numId="28">
    <w:abstractNumId w:val="0"/>
  </w:num>
  <w:num w:numId="29">
    <w:abstractNumId w:val="19"/>
  </w:num>
  <w:num w:numId="30">
    <w:abstractNumId w:val="8"/>
  </w:num>
  <w:num w:numId="31">
    <w:abstractNumId w:val="4"/>
  </w:num>
  <w:num w:numId="32">
    <w:abstractNumId w:val="30"/>
  </w:num>
  <w:num w:numId="33">
    <w:abstractNumId w:val="20"/>
  </w:num>
  <w:num w:numId="34">
    <w:abstractNumId w:val="1"/>
  </w:num>
  <w:num w:numId="35">
    <w:abstractNumId w:val="43"/>
  </w:num>
  <w:num w:numId="36">
    <w:abstractNumId w:val="32"/>
  </w:num>
  <w:num w:numId="37">
    <w:abstractNumId w:val="27"/>
  </w:num>
  <w:num w:numId="38">
    <w:abstractNumId w:val="26"/>
  </w:num>
  <w:num w:numId="39">
    <w:abstractNumId w:val="36"/>
  </w:num>
  <w:num w:numId="40">
    <w:abstractNumId w:val="34"/>
  </w:num>
  <w:num w:numId="41">
    <w:abstractNumId w:val="22"/>
  </w:num>
  <w:num w:numId="42">
    <w:abstractNumId w:val="41"/>
  </w:num>
  <w:num w:numId="43">
    <w:abstractNumId w:val="16"/>
  </w:num>
  <w:num w:numId="44">
    <w:abstractNumId w:val="3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2"/>
    <w:rsid w:val="002D050E"/>
    <w:rsid w:val="003427E2"/>
    <w:rsid w:val="00746222"/>
    <w:rsid w:val="0088438E"/>
    <w:rsid w:val="00D213DB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69E8"/>
  <w15:chartTrackingRefBased/>
  <w15:docId w15:val="{2CFAA621-717E-4C38-8828-5713092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0587-C0BE-4034-8E7A-1B794F63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Перкучин</dc:creator>
  <cp:keywords/>
  <dc:description/>
  <cp:lastModifiedBy>Александра Перкучин</cp:lastModifiedBy>
  <cp:revision>4</cp:revision>
  <dcterms:created xsi:type="dcterms:W3CDTF">2020-11-27T13:43:00Z</dcterms:created>
  <dcterms:modified xsi:type="dcterms:W3CDTF">2021-04-01T11:37:00Z</dcterms:modified>
</cp:coreProperties>
</file>